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1B1B" w14:textId="0844E9D5" w:rsidR="00007296" w:rsidRPr="005B2642" w:rsidRDefault="00007296" w:rsidP="000D0A1A">
      <w:pPr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Toc7700005"/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แบบตรวจการเปิดเผยข้อมูลสาธารณะ</w:t>
      </w:r>
      <w:r w:rsidR="00FC037A" w:rsidRPr="005B2642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และความโปร่งใส</w:t>
      </w:r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5B2642">
        <w:rPr>
          <w:rFonts w:ascii="TH SarabunIT๙" w:hAnsi="TH SarabunIT๙" w:cs="TH SarabunIT๙"/>
          <w:b/>
          <w:bCs/>
          <w:sz w:val="32"/>
          <w:szCs w:val="32"/>
        </w:rPr>
        <w:t>Open Data Integrity and Transparency Assessment</w:t>
      </w:r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2642">
        <w:rPr>
          <w:rFonts w:ascii="TH SarabunIT๙" w:hAnsi="TH SarabunIT๙" w:cs="TH SarabunIT๙"/>
          <w:b/>
          <w:bCs/>
          <w:sz w:val="32"/>
          <w:szCs w:val="32"/>
        </w:rPr>
        <w:t>OIT</w:t>
      </w:r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A19B0" w:rsidRPr="005B2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2520" w:rsidRPr="005B26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สำนักงานปลัดกระทรวงศึกษาธิการ</w:t>
      </w:r>
      <w:r w:rsidR="0026653F" w:rsidRPr="005B264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C22520" w:rsidRPr="005B2642">
        <w:rPr>
          <w:rFonts w:ascii="TH SarabunIT๙" w:hAnsi="TH SarabunIT๙" w:cs="TH SarabunIT๙"/>
          <w:b/>
          <w:bCs/>
          <w:sz w:val="32"/>
          <w:szCs w:val="32"/>
          <w:cs/>
        </w:rPr>
        <w:t>๒๕๖5</w:t>
      </w:r>
    </w:p>
    <w:bookmarkEnd w:id="0"/>
    <w:p w14:paraId="76CCA24F" w14:textId="490757F4" w:rsidR="000D0A1A" w:rsidRPr="005B2642" w:rsidRDefault="000D0A1A" w:rsidP="000D0A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6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4BC3" wp14:editId="39C6051B">
                <wp:simplePos x="0" y="0"/>
                <wp:positionH relativeFrom="column">
                  <wp:posOffset>4821555</wp:posOffset>
                </wp:positionH>
                <wp:positionV relativeFrom="paragraph">
                  <wp:posOffset>8352790</wp:posOffset>
                </wp:positionV>
                <wp:extent cx="1397635" cy="36576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AB5F8" w14:textId="77777777" w:rsidR="00C47D6C" w:rsidRPr="00036A9F" w:rsidRDefault="00C47D6C" w:rsidP="000D0A1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036A9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036A9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ที่อยู่ไปรษณีย์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94BC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79.65pt;margin-top:657.7pt;width:110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" stroked="f">
                <v:textbox>
                  <w:txbxContent>
                    <w:p w14:paraId="527AB5F8" w14:textId="77777777" w:rsidR="00C47D6C" w:rsidRPr="00036A9F" w:rsidRDefault="00C47D6C" w:rsidP="000D0A1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036A9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o </w:t>
                      </w:r>
                      <w:r w:rsidRPr="00036A9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ที่อยู่ไปรษณีย์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ตัวชี้วัดที่ ๙ การเปิดเผยข้อมูล </w:t>
      </w:r>
      <w:r w:rsidRPr="005B2642">
        <w:rPr>
          <w:rFonts w:ascii="TH SarabunIT๙" w:hAnsi="TH SarabunIT๙" w:cs="TH SarabunIT๙"/>
          <w:sz w:val="32"/>
          <w:szCs w:val="32"/>
          <w:cs/>
        </w:rPr>
        <w:t>จำนวน ๒๙ ข้อ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4536"/>
      </w:tblGrid>
      <w:tr w:rsidR="005B2642" w:rsidRPr="005B2642" w14:paraId="6A0FEF4A" w14:textId="77777777" w:rsidTr="00BB0A1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237B9D92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8C108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F22553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4536" w:type="dxa"/>
            <w:vAlign w:val="center"/>
          </w:tcPr>
          <w:p w14:paraId="678EBDB0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ที่อยู่ข้อมูล (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URL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B2642" w:rsidRPr="005B2642" w14:paraId="272F25D2" w14:textId="77777777" w:rsidTr="00BB0A15">
        <w:tc>
          <w:tcPr>
            <w:tcW w:w="534" w:type="dxa"/>
            <w:shd w:val="clear" w:color="auto" w:fill="auto"/>
          </w:tcPr>
          <w:p w14:paraId="005BC85F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14:paraId="5C2299DC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3544" w:type="dxa"/>
            <w:shd w:val="clear" w:color="auto" w:fill="auto"/>
          </w:tcPr>
          <w:p w14:paraId="4E888970" w14:textId="5891D61F" w:rsidR="00416185" w:rsidRPr="005B2642" w:rsidRDefault="00416185" w:rsidP="002E058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แสดงแผนผังแสดงโครงสร้างการแบ่งส่วนราชการของหน่วยงาน </w:t>
            </w:r>
          </w:p>
          <w:p w14:paraId="7A4DA654" w14:textId="77777777" w:rsidR="000F71C1" w:rsidRPr="005B2642" w:rsidRDefault="00E30834" w:rsidP="000F71C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จะต้อง</w:t>
            </w:r>
            <w:r w:rsidR="0041618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ประกอบด้วยตำแหน่งที่สำคัญ และการแบ่งส่วนงานภายใน </w:t>
            </w:r>
          </w:p>
          <w:p w14:paraId="1FBA97C8" w14:textId="36AEC0FF" w:rsidR="000D0A1A" w:rsidRPr="005B2642" w:rsidRDefault="000F71C1" w:rsidP="000F71C1">
            <w:pPr>
              <w:pStyle w:val="aa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1618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สำนัก กอง ศูนย์ ฝ่าย ส่วน กลุ่ม เป็นต้น</w:t>
            </w:r>
          </w:p>
        </w:tc>
        <w:tc>
          <w:tcPr>
            <w:tcW w:w="4536" w:type="dxa"/>
          </w:tcPr>
          <w:p w14:paraId="545DA27B" w14:textId="3FBA4879" w:rsidR="000D0A1A" w:rsidRPr="005B2642" w:rsidRDefault="00BB0A15" w:rsidP="00C47D6C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t>https://www.lripeo.go.th/officestructure/</w:t>
            </w:r>
          </w:p>
        </w:tc>
      </w:tr>
      <w:tr w:rsidR="005B2642" w:rsidRPr="005B2642" w14:paraId="11F35CAE" w14:textId="77777777" w:rsidTr="00BB0A15">
        <w:tc>
          <w:tcPr>
            <w:tcW w:w="534" w:type="dxa"/>
            <w:shd w:val="clear" w:color="auto" w:fill="auto"/>
          </w:tcPr>
          <w:p w14:paraId="56CABAA9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14:paraId="3A67C946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3544" w:type="dxa"/>
            <w:shd w:val="clear" w:color="auto" w:fill="auto"/>
          </w:tcPr>
          <w:p w14:paraId="6E3CA482" w14:textId="4F70209D" w:rsidR="00416185" w:rsidRPr="005B2642" w:rsidRDefault="00416185" w:rsidP="002E058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แสดงรายนามของผู้บริหารของหน่วยงาน (คนปัจจุบัน</w:t>
            </w:r>
            <w:r w:rsidR="00D2092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เท่านั้น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14:paraId="27800D68" w14:textId="1FF78ADA" w:rsidR="00416185" w:rsidRPr="005B2642" w:rsidRDefault="00D20922" w:rsidP="002E058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จะต้องมีองค์ประกอบดังนี้ </w:t>
            </w:r>
            <w:r w:rsidR="0041618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ชื่อ-นามสกุล ตำแหน่ง รูปถ่าย ช่องทาง</w:t>
            </w:r>
            <w:r w:rsidR="00E87407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41618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การติดต่อ ผู้บริหารสูงสุดหรือหัวหน้าหน่วยงาน และผู้ดำรงตำแหน่ง</w:t>
            </w:r>
            <w:r w:rsidR="00E87407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41618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ทางการบริหารของหน่วยงาน</w:t>
            </w:r>
          </w:p>
          <w:p w14:paraId="768F241F" w14:textId="77777777" w:rsidR="00416185" w:rsidRPr="005B2642" w:rsidRDefault="00416185" w:rsidP="006626C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6C69B531" w14:textId="7F6279CB" w:rsidR="00416185" w:rsidRPr="005B2642" w:rsidRDefault="00416185" w:rsidP="006626CA">
            <w:pPr>
              <w:spacing w:after="0" w:line="240" w:lineRule="auto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27F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รูปถ่ายของผู้บริหารควรเป็นรูปถ่ายสีและอาจมีประวัติของผู้บริหารด้วย</w:t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2CAAE506" w14:textId="17B122B7" w:rsidR="000D0A1A" w:rsidRPr="005B2642" w:rsidRDefault="00416185" w:rsidP="006626C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27F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หากตำแหน่งว่าง ณ ปัจจุบัน ขอให้ระบุไว้ด้วยว่า “ตำแหน่งว่าง” </w:t>
            </w:r>
            <w:r w:rsidR="000D0A1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14:paraId="3320F212" w14:textId="745C0B66" w:rsidR="000D0A1A" w:rsidRPr="005B2642" w:rsidRDefault="00BB0A15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t>https://www.lripeo.go.th/executivehouse/</w:t>
            </w:r>
          </w:p>
        </w:tc>
      </w:tr>
      <w:tr w:rsidR="005B2642" w:rsidRPr="005B2642" w14:paraId="549194AA" w14:textId="77777777" w:rsidTr="00BB0A15">
        <w:tc>
          <w:tcPr>
            <w:tcW w:w="534" w:type="dxa"/>
            <w:shd w:val="clear" w:color="auto" w:fill="auto"/>
          </w:tcPr>
          <w:p w14:paraId="40374545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shd w:val="clear" w:color="auto" w:fill="auto"/>
          </w:tcPr>
          <w:p w14:paraId="23693B8A" w14:textId="1FD80C33" w:rsidR="000D0A1A" w:rsidRPr="005B2642" w:rsidRDefault="00D20922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หน้าที่และอำนาจ</w:t>
            </w:r>
          </w:p>
        </w:tc>
        <w:tc>
          <w:tcPr>
            <w:tcW w:w="3544" w:type="dxa"/>
            <w:shd w:val="clear" w:color="auto" w:fill="auto"/>
          </w:tcPr>
          <w:p w14:paraId="33BC347D" w14:textId="50DA1BDE" w:rsidR="00416185" w:rsidRPr="005B2642" w:rsidRDefault="00416185" w:rsidP="002E0587">
            <w:pPr>
              <w:pStyle w:val="aa"/>
              <w:numPr>
                <w:ilvl w:val="0"/>
                <w:numId w:val="3"/>
              </w:numPr>
              <w:spacing w:after="0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  <w:p w14:paraId="4EB559DF" w14:textId="111C8A0D" w:rsidR="00D20922" w:rsidRPr="005B2642" w:rsidRDefault="00D20922" w:rsidP="002E0587">
            <w:pPr>
              <w:pStyle w:val="aa"/>
              <w:numPr>
                <w:ilvl w:val="0"/>
                <w:numId w:val="3"/>
              </w:numPr>
              <w:spacing w:after="0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หัวข้อที่ปรากฏบนเว็บไซต์จะต้องเป็น “หน้าที่และอำนาจ”</w:t>
            </w:r>
          </w:p>
          <w:p w14:paraId="7F16491D" w14:textId="0EE4DBA2" w:rsidR="00416185" w:rsidRPr="005B2642" w:rsidRDefault="00416185" w:rsidP="006626C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205FF2D1" w14:textId="356E7FB7" w:rsidR="000D0A1A" w:rsidRPr="005B2642" w:rsidRDefault="00416185" w:rsidP="006626C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27F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ควรสรุปหน้าที่และอำนาจของหน่วยงานไว้ด้วย</w:t>
            </w:r>
          </w:p>
        </w:tc>
        <w:tc>
          <w:tcPr>
            <w:tcW w:w="4536" w:type="dxa"/>
          </w:tcPr>
          <w:p w14:paraId="1BF3019D" w14:textId="2CD1FC29" w:rsidR="000D0A1A" w:rsidRPr="005B2642" w:rsidRDefault="00BB0A15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t>https://www.lripeo.go.th/authority/</w:t>
            </w:r>
          </w:p>
        </w:tc>
      </w:tr>
      <w:tr w:rsidR="005B2642" w:rsidRPr="005B2642" w14:paraId="45DF9296" w14:textId="77777777" w:rsidTr="00BB0A15">
        <w:tc>
          <w:tcPr>
            <w:tcW w:w="534" w:type="dxa"/>
            <w:shd w:val="clear" w:color="auto" w:fill="auto"/>
          </w:tcPr>
          <w:p w14:paraId="7001132C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14:paraId="744981E2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แผนยุทธศาสตร์หรือ แผนพัฒนาหน่วยงาน</w:t>
            </w:r>
          </w:p>
        </w:tc>
        <w:tc>
          <w:tcPr>
            <w:tcW w:w="3544" w:type="dxa"/>
            <w:shd w:val="clear" w:color="auto" w:fill="auto"/>
          </w:tcPr>
          <w:p w14:paraId="7A603BEE" w14:textId="7532ECC8" w:rsidR="00416185" w:rsidRPr="005B2642" w:rsidRDefault="00FE08E4" w:rsidP="002E0587">
            <w:pPr>
              <w:pStyle w:val="Default"/>
              <w:numPr>
                <w:ilvl w:val="0"/>
                <w:numId w:val="4"/>
              </w:numPr>
              <w:ind w:left="346" w:hanging="357"/>
              <w:rPr>
                <w:rFonts w:ascii="TH SarabunIT๙" w:hAnsi="TH SarabunIT๙" w:cs="TH SarabunIT๙"/>
                <w:color w:val="auto"/>
                <w:spacing w:val="-4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pacing w:val="-4"/>
                <w:sz w:val="32"/>
                <w:szCs w:val="32"/>
                <w:cs/>
              </w:rPr>
              <w:t>จะต้อง</w:t>
            </w:r>
            <w:r w:rsidR="00416185" w:rsidRPr="005B2642">
              <w:rPr>
                <w:rFonts w:ascii="TH SarabunIT๙" w:hAnsi="TH SarabunIT๙" w:cs="TH SarabunIT๙"/>
                <w:color w:val="auto"/>
                <w:spacing w:val="-4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๑ ปี </w:t>
            </w:r>
          </w:p>
          <w:p w14:paraId="58E8152B" w14:textId="76969739" w:rsidR="00416185" w:rsidRPr="005B2642" w:rsidRDefault="00416185" w:rsidP="002E0587">
            <w:pPr>
              <w:pStyle w:val="Default"/>
              <w:numPr>
                <w:ilvl w:val="0"/>
                <w:numId w:val="4"/>
              </w:numPr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มีข้อมูลรายละเอียดของแผนฯ เช่น ยุทธศาสตร์หรือแนวทาง เป้าหมาย </w:t>
            </w:r>
            <w:r w:rsidR="00E8740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ตัวชี้วัด เป็นต้น</w:t>
            </w:r>
          </w:p>
          <w:p w14:paraId="5A80E843" w14:textId="0A34513C" w:rsidR="00416185" w:rsidRPr="005B2642" w:rsidRDefault="00416185" w:rsidP="002E0587">
            <w:pPr>
              <w:pStyle w:val="Default"/>
              <w:numPr>
                <w:ilvl w:val="0"/>
                <w:numId w:val="4"/>
              </w:numPr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 xml:space="preserve">เป็นแผนที่มีระยะเวลาบังคับใช้ครอบคลุมปีงบประมาณ </w:t>
            </w:r>
            <w:r w:rsidR="00142CFD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๒๕๖5</w:t>
            </w:r>
          </w:p>
          <w:p w14:paraId="2E4429A6" w14:textId="77777777" w:rsidR="00416185" w:rsidRPr="005B2642" w:rsidRDefault="00416185" w:rsidP="00D27F8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07FE7E8E" w14:textId="4AAFFFFC" w:rsidR="00416185" w:rsidRPr="005B2642" w:rsidRDefault="00D27F8C" w:rsidP="00D27F8C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- ควรแสดงข้อมูลในปีที่ผ่านมาไว้ด้วย</w:t>
            </w:r>
          </w:p>
          <w:p w14:paraId="2D9FE5D2" w14:textId="6FC12DC0" w:rsidR="00C10461" w:rsidRPr="005B2642" w:rsidRDefault="00416185" w:rsidP="00C47D6C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- ควรแสดงข้อมูลแผนระยะสั้น หรือแผนระยะกลางเป็นอย่างน้อย</w:t>
            </w:r>
          </w:p>
        </w:tc>
        <w:tc>
          <w:tcPr>
            <w:tcW w:w="4536" w:type="dxa"/>
          </w:tcPr>
          <w:p w14:paraId="6A407544" w14:textId="4D5780FB" w:rsidR="000D0A1A" w:rsidRPr="005B2642" w:rsidRDefault="001C4F00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เอกสารเผยแพร่/</w:t>
            </w:r>
            <w:r w:rsidRPr="005B2642">
              <w:rPr>
                <w:color w:val="auto"/>
                <w:sz w:val="32"/>
                <w:szCs w:val="32"/>
              </w:rPr>
              <w:t>5419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</w:p>
        </w:tc>
      </w:tr>
      <w:tr w:rsidR="005B2642" w:rsidRPr="005B2642" w14:paraId="7389031B" w14:textId="77777777" w:rsidTr="00BB0A15">
        <w:tc>
          <w:tcPr>
            <w:tcW w:w="534" w:type="dxa"/>
            <w:shd w:val="clear" w:color="auto" w:fill="auto"/>
          </w:tcPr>
          <w:p w14:paraId="2D075903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14:paraId="0DEE9DBC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ข้อมูลการติดต่อ </w:t>
            </w:r>
          </w:p>
          <w:p w14:paraId="16260061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AE93CDD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0D0C9E4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F380A93" w14:textId="3F9E8A99" w:rsidR="00BC7649" w:rsidRPr="005B2642" w:rsidRDefault="008C7CA6" w:rsidP="002E0587">
            <w:pPr>
              <w:pStyle w:val="Default"/>
              <w:numPr>
                <w:ilvl w:val="0"/>
                <w:numId w:val="5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แสดงข้อมูลการติดต่อ</w:t>
            </w:r>
            <w:r w:rsidR="006E616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ทั้ง ๕ หัวข้อเปิดเผยบนเว็บไซต์หลัก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6E616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ของหน่วยงาน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ดังนี้</w:t>
            </w:r>
          </w:p>
          <w:p w14:paraId="7A2CEA15" w14:textId="70E22B14" w:rsidR="00BC7649" w:rsidRPr="005B2642" w:rsidRDefault="00E87407" w:rsidP="00BC7649">
            <w:pPr>
              <w:pStyle w:val="Default"/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BC764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BC764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1.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ที่อยู่หน่วยงาน</w:t>
            </w:r>
          </w:p>
          <w:p w14:paraId="074537C6" w14:textId="1B9B9083" w:rsidR="00BC7649" w:rsidRPr="005B2642" w:rsidRDefault="00BC7649" w:rsidP="00BC7649">
            <w:pPr>
              <w:pStyle w:val="Default"/>
              <w:ind w:left="19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หมายเลขโทรศัพท์</w:t>
            </w:r>
          </w:p>
          <w:p w14:paraId="5BD4DD3F" w14:textId="76A327DD" w:rsidR="00BC7649" w:rsidRPr="005B2642" w:rsidRDefault="00BC7649" w:rsidP="00BC7649">
            <w:pPr>
              <w:pStyle w:val="Default"/>
              <w:ind w:left="19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.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หมายเลขโทรสาร</w:t>
            </w:r>
          </w:p>
          <w:p w14:paraId="777B62E5" w14:textId="7B78725A" w:rsidR="00BC7649" w:rsidRPr="005B2642" w:rsidRDefault="00BC7649" w:rsidP="00BC7649">
            <w:pPr>
              <w:pStyle w:val="Default"/>
              <w:ind w:left="19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.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ที่อยู่ไปรษณีย์อิเล็กทรอนิกส์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(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-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mail</w:t>
            </w:r>
            <w:r w:rsidR="0045042F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</w:p>
          <w:p w14:paraId="271E4B19" w14:textId="1743CC1D" w:rsidR="00D27F8C" w:rsidRPr="005B2642" w:rsidRDefault="00BC7649" w:rsidP="00BC7649">
            <w:pPr>
              <w:pStyle w:val="Default"/>
              <w:ind w:left="19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.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แผนที่ตั้งหน่วยงาน</w:t>
            </w:r>
          </w:p>
          <w:p w14:paraId="415CD476" w14:textId="4EA4E627" w:rsidR="00416185" w:rsidRPr="005B2642" w:rsidRDefault="00416185" w:rsidP="00D27F8C">
            <w:pPr>
              <w:pStyle w:val="Default"/>
              <w:ind w:left="64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ข้อสังเกต</w:t>
            </w:r>
          </w:p>
          <w:p w14:paraId="70B40DF4" w14:textId="66851F7D" w:rsidR="000D0A1A" w:rsidRPr="005B2642" w:rsidRDefault="00D27F8C" w:rsidP="00D27F8C">
            <w:pPr>
              <w:pStyle w:val="Default"/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- อาจเพิ่มแผนที่ </w:t>
            </w:r>
            <w:r w:rsidR="00416185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Google Map</w:t>
            </w:r>
          </w:p>
        </w:tc>
        <w:tc>
          <w:tcPr>
            <w:tcW w:w="4536" w:type="dxa"/>
          </w:tcPr>
          <w:p w14:paraId="46883C95" w14:textId="350FA6ED" w:rsidR="000D0A1A" w:rsidRPr="005B2642" w:rsidRDefault="00BB0A15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ติดต่อเรา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</w:p>
        </w:tc>
      </w:tr>
      <w:tr w:rsidR="005B2642" w:rsidRPr="005B2642" w14:paraId="2D3C1CFA" w14:textId="77777777" w:rsidTr="00BB0A15">
        <w:tc>
          <w:tcPr>
            <w:tcW w:w="534" w:type="dxa"/>
            <w:shd w:val="clear" w:color="auto" w:fill="auto"/>
          </w:tcPr>
          <w:p w14:paraId="6A4920FC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shd w:val="clear" w:color="auto" w:fill="auto"/>
          </w:tcPr>
          <w:p w14:paraId="12835F42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กฎหมาย</w:t>
            </w:r>
          </w:p>
          <w:p w14:paraId="54EA162E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ที่เกี่ยวข้อง </w:t>
            </w:r>
          </w:p>
          <w:p w14:paraId="3361CD2F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A09622F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7D701BC" w14:textId="445A1403" w:rsidR="00F33FB6" w:rsidRPr="005B2642" w:rsidRDefault="006E6162" w:rsidP="002E0587">
            <w:pPr>
              <w:pStyle w:val="Default"/>
              <w:numPr>
                <w:ilvl w:val="0"/>
                <w:numId w:val="6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เป็นแบนเนอร์บนหน้าเว็บไซต์หลักของหน่วยงาน </w:t>
            </w:r>
            <w:r w:rsidR="00F33FB6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แสดงกฎหมาย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F33FB6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ที่เกี่ยวข้องกับการดำเนินงานหรือการปฏิบัติงานของหน่วยงาน</w:t>
            </w:r>
          </w:p>
          <w:p w14:paraId="72D314C4" w14:textId="2B85AAD2" w:rsidR="000D0A1A" w:rsidRPr="005B2642" w:rsidRDefault="00B76F33" w:rsidP="002E0587">
            <w:pPr>
              <w:pStyle w:val="Default"/>
              <w:numPr>
                <w:ilvl w:val="0"/>
                <w:numId w:val="6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จะต้องจัดหมวดหมู่ของข้อมูลให้ชัดเจน เป็นระเบียบเรียบร้อย</w:t>
            </w:r>
            <w:r w:rsidR="009A221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</w:t>
            </w:r>
            <w:r w:rsidR="00E8740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3D057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สามารถเข้าถึงข้อมูลได้ง่าย</w:t>
            </w:r>
          </w:p>
        </w:tc>
        <w:tc>
          <w:tcPr>
            <w:tcW w:w="4536" w:type="dxa"/>
          </w:tcPr>
          <w:p w14:paraId="26D0A44E" w14:textId="6D0FD95E" w:rsidR="000D0A1A" w:rsidRPr="005B2642" w:rsidRDefault="00BB0A15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กฎหมายที่เกี่ยวข้อง/</w:t>
            </w:r>
          </w:p>
        </w:tc>
      </w:tr>
      <w:tr w:rsidR="005B2642" w:rsidRPr="005B2642" w14:paraId="71538793" w14:textId="77777777" w:rsidTr="00BB0A15">
        <w:tc>
          <w:tcPr>
            <w:tcW w:w="534" w:type="dxa"/>
            <w:shd w:val="clear" w:color="auto" w:fill="auto"/>
          </w:tcPr>
          <w:p w14:paraId="76307816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559" w:type="dxa"/>
            <w:shd w:val="clear" w:color="auto" w:fill="auto"/>
          </w:tcPr>
          <w:p w14:paraId="3C7BD8F5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ข่าวประชาสัมพันธ์ </w:t>
            </w:r>
          </w:p>
          <w:p w14:paraId="763EF74F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BC4F19B" w14:textId="6FAB3680" w:rsidR="00142CFD" w:rsidRPr="005B2642" w:rsidRDefault="00F33FB6" w:rsidP="002E0587">
            <w:pPr>
              <w:pStyle w:val="Default"/>
              <w:numPr>
                <w:ilvl w:val="0"/>
                <w:numId w:val="7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</w:t>
            </w:r>
            <w:r w:rsidR="00313A4D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หน้าที่</w:t>
            </w:r>
            <w:r w:rsidR="00313A4D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>และ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อำนาจหรือภารกิจของหน่วยงาน </w:t>
            </w:r>
          </w:p>
          <w:p w14:paraId="1A74DC2B" w14:textId="25D6E198" w:rsidR="00142CFD" w:rsidRPr="005B2642" w:rsidRDefault="00142CFD" w:rsidP="002E0587">
            <w:pPr>
              <w:pStyle w:val="Default"/>
              <w:numPr>
                <w:ilvl w:val="0"/>
                <w:numId w:val="7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จะต้องจัดหมวดหมู่ของข่าวให้ชัดเจนและแสดงข่าวให้ปัจจุบัน</w:t>
            </w:r>
            <w:r w:rsidR="00E8740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9A221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เป็นระเบียบเรียบร้อยและสามารถเข้าถึงข้อมูลได้ง่าย</w:t>
            </w:r>
          </w:p>
          <w:p w14:paraId="57CE5F70" w14:textId="1656BD58" w:rsidR="00F33FB6" w:rsidRPr="005B2642" w:rsidRDefault="00F33FB6" w:rsidP="002E0587">
            <w:pPr>
              <w:pStyle w:val="Default"/>
              <w:numPr>
                <w:ilvl w:val="0"/>
                <w:numId w:val="7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เป็นข้อมูลข่าวสารที่เกิดขึ้นในปีงบประมาณ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142CFD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  <w:p w14:paraId="23301D96" w14:textId="77777777" w:rsidR="00F33FB6" w:rsidRPr="005B2642" w:rsidRDefault="00F33FB6" w:rsidP="006E616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ข้อสังเกต</w:t>
            </w:r>
          </w:p>
          <w:p w14:paraId="266AC133" w14:textId="253D808A" w:rsidR="000D0A1A" w:rsidRPr="005B2642" w:rsidRDefault="00F33FB6" w:rsidP="00DB097D">
            <w:pPr>
              <w:pStyle w:val="Default"/>
              <w:tabs>
                <w:tab w:val="left" w:pos="33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075CE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="00BC7649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ควรทำเป็นแบนเนอร์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9751D9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ตัววิ่งหรือตัวกระพริบให้สะดุดตา 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บนหน้าเว็บไซต์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หลักของหน่วยงาน</w:t>
            </w:r>
          </w:p>
        </w:tc>
        <w:tc>
          <w:tcPr>
            <w:tcW w:w="4536" w:type="dxa"/>
          </w:tcPr>
          <w:p w14:paraId="68827F1E" w14:textId="049E1B3F" w:rsidR="000D0A1A" w:rsidRPr="005B2642" w:rsidRDefault="00B933F2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https://www.lripeo.go.th/category/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</w:t>
            </w:r>
          </w:p>
        </w:tc>
      </w:tr>
      <w:tr w:rsidR="005B2642" w:rsidRPr="005B2642" w14:paraId="09C13D48" w14:textId="77777777" w:rsidTr="00BB0A15">
        <w:tc>
          <w:tcPr>
            <w:tcW w:w="534" w:type="dxa"/>
            <w:shd w:val="clear" w:color="auto" w:fill="auto"/>
          </w:tcPr>
          <w:p w14:paraId="2C84FEE6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shd w:val="clear" w:color="auto" w:fill="auto"/>
          </w:tcPr>
          <w:p w14:paraId="343520B1" w14:textId="36596722" w:rsidR="000038B6" w:rsidRPr="005B2642" w:rsidRDefault="000038B6" w:rsidP="0090627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ช่องทาง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>การสอบถาม</w:t>
            </w:r>
          </w:p>
          <w:p w14:paraId="053397FF" w14:textId="410ABFFD" w:rsidR="000D0A1A" w:rsidRPr="005B2642" w:rsidRDefault="000038B6" w:rsidP="0090627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="000D0A1A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Q&amp;A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  <w:r w:rsidR="000D0A1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  <w:p w14:paraId="275ACE55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828A61C" w14:textId="1F8341DD" w:rsidR="00F33FB6" w:rsidRPr="005B2642" w:rsidRDefault="00F33FB6" w:rsidP="00C10461">
            <w:pPr>
              <w:pStyle w:val="Default"/>
              <w:numPr>
                <w:ilvl w:val="0"/>
                <w:numId w:val="8"/>
              </w:numPr>
              <w:spacing w:line="228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</w:t>
            </w:r>
            <w:r w:rsidR="00C7359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ตำแหน่งบนเว็บไซต์ของหน่วยงานหรือ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ช่องทางที่บุคคลภาย</w:t>
            </w:r>
            <w:r w:rsidR="00C7359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นอกสามารถสอบถามข้อมูลต่าง ๆ ได้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และหน่วยงานสามารถสื่อสารให้ค</w:t>
            </w:r>
            <w:r w:rsidR="00C7359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ำตอบกับผู้สอบถามได้ โดยมีลักษณะ</w:t>
            </w:r>
            <w:r w:rsidRPr="005B2642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  <w:cs/>
              </w:rPr>
              <w:t>เ</w:t>
            </w:r>
            <w:r w:rsidRPr="005B2642">
              <w:rPr>
                <w:rFonts w:ascii="TH SarabunIT๙" w:hAnsi="TH SarabunIT๙" w:cs="TH SarabunIT๙"/>
                <w:color w:val="auto"/>
                <w:spacing w:val="-14"/>
                <w:sz w:val="32"/>
                <w:szCs w:val="32"/>
                <w:cs/>
              </w:rPr>
              <w:t>ป็น</w:t>
            </w:r>
            <w:r w:rsidRPr="005B2642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>การสื่อสารได้สองทาง</w:t>
            </w:r>
            <w:r w:rsidR="00C73599" w:rsidRPr="005B2642">
              <w:rPr>
                <w:rFonts w:ascii="TH SarabunIT๙" w:hAnsi="TH SarabunIT๙" w:cs="TH SarabunIT๙"/>
                <w:color w:val="auto"/>
                <w:spacing w:val="-14"/>
                <w:sz w:val="32"/>
                <w:szCs w:val="32"/>
                <w:cs/>
              </w:rPr>
              <w:t xml:space="preserve"> </w:t>
            </w:r>
            <w:r w:rsidR="00C73599" w:rsidRPr="005B2642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  <w:cs/>
              </w:rPr>
              <w:t>(</w:t>
            </w:r>
            <w:r w:rsidR="00C73599" w:rsidRPr="005B2642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</w:rPr>
              <w:t>Q&amp;A</w:t>
            </w:r>
            <w:r w:rsidR="00C73599" w:rsidRPr="005B2642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  <w:cs/>
              </w:rPr>
              <w:t>)</w:t>
            </w:r>
            <w:r w:rsidRPr="005B2642">
              <w:rPr>
                <w:rFonts w:ascii="TH SarabunIT๙" w:hAnsi="TH SarabunIT๙" w:cs="TH SarabunIT๙"/>
                <w:color w:val="auto"/>
                <w:spacing w:val="-14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เช่น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Web broad,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กล่องข้อความถาม - ตอบ เป็นต้น</w:t>
            </w:r>
          </w:p>
          <w:p w14:paraId="3E3F9008" w14:textId="5F2D2BAD" w:rsidR="00506B23" w:rsidRPr="005B2642" w:rsidRDefault="00506B23" w:rsidP="00C10461">
            <w:pPr>
              <w:pStyle w:val="Default"/>
              <w:numPr>
                <w:ilvl w:val="0"/>
                <w:numId w:val="8"/>
              </w:numPr>
              <w:spacing w:line="228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ต้องแสดงให้เห็นว่ามีการถาม - ตอบที่เป็นการ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  <w:t>โต้ตอบกัน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(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Two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–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way </w:t>
            </w:r>
            <w:r w:rsidR="00E8740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E8740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communication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ใน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Web broad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หรือกล่องข้อความ</w:t>
            </w:r>
          </w:p>
          <w:p w14:paraId="7A79665F" w14:textId="401458EC" w:rsidR="00F33FB6" w:rsidRPr="005B2642" w:rsidRDefault="00F33FB6" w:rsidP="00C10461">
            <w:pPr>
              <w:pStyle w:val="Default"/>
              <w:numPr>
                <w:ilvl w:val="0"/>
                <w:numId w:val="8"/>
              </w:numPr>
              <w:spacing w:line="228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  <w:p w14:paraId="612FB043" w14:textId="7813DEDE" w:rsidR="00F33FB6" w:rsidRPr="005B2642" w:rsidRDefault="00F33FB6" w:rsidP="00C10461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6AE6EAD1" w14:textId="09158519" w:rsidR="00F33FB6" w:rsidRPr="005B2642" w:rsidRDefault="00F33FB6" w:rsidP="00C10461">
            <w:pPr>
              <w:pStyle w:val="Default"/>
              <w:spacing w:line="228" w:lineRule="auto"/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A8354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ควรมีคำอธิบายข้อกำหนดเบื้องต้นในการใช้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Web broad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บนเว็บไซต์</w:t>
            </w:r>
          </w:p>
        </w:tc>
        <w:tc>
          <w:tcPr>
            <w:tcW w:w="4536" w:type="dxa"/>
          </w:tcPr>
          <w:p w14:paraId="15943594" w14:textId="77777777" w:rsidR="000D0A1A" w:rsidRPr="005B2642" w:rsidRDefault="000363CC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hyperlink r:id="rId8" w:history="1">
              <w:r w:rsidR="00704F85" w:rsidRPr="005B2642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</w:rPr>
                <w:t>https://www.facebook.com/lripeo.go.th</w:t>
              </w:r>
            </w:hyperlink>
            <w:r w:rsidR="00704F85" w:rsidRPr="005B26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(กล่องข้อความ หรือ </w:t>
            </w:r>
            <w:r w:rsidR="00704F85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inbox</w:t>
            </w:r>
            <w:r w:rsidR="00704F85" w:rsidRPr="005B26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)</w:t>
            </w:r>
          </w:p>
          <w:p w14:paraId="37CB351C" w14:textId="0E6F5620" w:rsidR="00273B56" w:rsidRPr="005B2642" w:rsidRDefault="00273B56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https://www.lripeo.go.th/dwqa-questions/</w:t>
            </w:r>
          </w:p>
        </w:tc>
      </w:tr>
      <w:tr w:rsidR="005B2642" w:rsidRPr="005B2642" w14:paraId="0FEED2AD" w14:textId="77777777" w:rsidTr="00BB0A15">
        <w:tc>
          <w:tcPr>
            <w:tcW w:w="534" w:type="dxa"/>
            <w:shd w:val="clear" w:color="auto" w:fill="auto"/>
          </w:tcPr>
          <w:p w14:paraId="555898EB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  <w:shd w:val="clear" w:color="auto" w:fill="auto"/>
          </w:tcPr>
          <w:p w14:paraId="114925F5" w14:textId="59D10668" w:rsidR="000038B6" w:rsidRPr="005B2642" w:rsidRDefault="000038B6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การใช้สื่อ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>สังคมออนไลน์</w:t>
            </w:r>
          </w:p>
          <w:p w14:paraId="42EF5E31" w14:textId="41165860" w:rsidR="000D0A1A" w:rsidRPr="005B2642" w:rsidRDefault="000038B6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="000D0A1A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Social Network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  <w:r w:rsidR="000D0A1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  <w:p w14:paraId="73FD4A13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370A15AA" w14:textId="5A67C5EB" w:rsidR="00F33FB6" w:rsidRPr="005B2642" w:rsidRDefault="00F33FB6" w:rsidP="00C10461">
            <w:pPr>
              <w:pStyle w:val="Default"/>
              <w:numPr>
                <w:ilvl w:val="0"/>
                <w:numId w:val="9"/>
              </w:numPr>
              <w:spacing w:line="228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แสดงเครือข่ายสังคมออนไลน์ของหน่วยงาน เช่น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Fac</w:t>
            </w:r>
            <w:r w:rsidR="005F5DFA"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ebook, Twitter,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Instagram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เป็นต้น </w:t>
            </w:r>
          </w:p>
          <w:p w14:paraId="4D342A43" w14:textId="1B515118" w:rsidR="00E3026C" w:rsidRPr="005B2642" w:rsidRDefault="00E3026C" w:rsidP="00C10461">
            <w:pPr>
              <w:pStyle w:val="Default"/>
              <w:numPr>
                <w:ilvl w:val="0"/>
                <w:numId w:val="9"/>
              </w:numPr>
              <w:spacing w:line="228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ต้องแสดงแบนเนอร์อยู่ในหน้าเว็บไซต์หลักของหน่วยงาน</w:t>
            </w:r>
          </w:p>
          <w:p w14:paraId="55B93698" w14:textId="19A0BAB2" w:rsidR="00473069" w:rsidRPr="005B2642" w:rsidRDefault="00F33FB6" w:rsidP="00C10461">
            <w:pPr>
              <w:pStyle w:val="Default"/>
              <w:numPr>
                <w:ilvl w:val="0"/>
                <w:numId w:val="9"/>
              </w:numPr>
              <w:spacing w:line="228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  <w:p w14:paraId="79B6BB4E" w14:textId="77777777" w:rsidR="00F33FB6" w:rsidRPr="005B2642" w:rsidRDefault="00F33FB6" w:rsidP="00C10461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2579FBB1" w14:textId="4094D292" w:rsidR="001357DB" w:rsidRPr="005B2642" w:rsidRDefault="00473069" w:rsidP="00C10461">
            <w:pPr>
              <w:pStyle w:val="Default"/>
              <w:tabs>
                <w:tab w:val="left" w:pos="313"/>
              </w:tabs>
              <w:spacing w:line="228" w:lineRule="auto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7D040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- จะต้องสามารถเข้าถึงข้อมูล</w:t>
            </w:r>
            <w:r w:rsidR="009751D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จากหน้าเว็บไซต์หลักของหน่วยงาน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ได้ง่าย</w:t>
            </w:r>
          </w:p>
        </w:tc>
        <w:tc>
          <w:tcPr>
            <w:tcW w:w="4536" w:type="dxa"/>
          </w:tcPr>
          <w:p w14:paraId="53B989F8" w14:textId="0ABD2840" w:rsidR="000D0A1A" w:rsidRPr="005B2642" w:rsidRDefault="00704F85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https://www.facebook.com/lripeo.go.th</w:t>
            </w:r>
          </w:p>
        </w:tc>
      </w:tr>
      <w:tr w:rsidR="005B2642" w:rsidRPr="005B2642" w14:paraId="2B5A58A2" w14:textId="77777777" w:rsidTr="00BB0A15">
        <w:tc>
          <w:tcPr>
            <w:tcW w:w="534" w:type="dxa"/>
            <w:shd w:val="clear" w:color="auto" w:fill="auto"/>
          </w:tcPr>
          <w:p w14:paraId="5814F9AF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  <w:shd w:val="clear" w:color="auto" w:fill="auto"/>
          </w:tcPr>
          <w:p w14:paraId="37BB8950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แผนดำเนินงานประจำปี </w:t>
            </w:r>
          </w:p>
          <w:p w14:paraId="308F9AA1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2BE0CB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E5B781A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C441755" w14:textId="615E8384" w:rsidR="00F33FB6" w:rsidRPr="005B2642" w:rsidRDefault="00F33FB6" w:rsidP="00C41433">
            <w:pPr>
              <w:pStyle w:val="Default"/>
              <w:numPr>
                <w:ilvl w:val="0"/>
                <w:numId w:val="10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 xml:space="preserve">แสดงแผนการดำเนินภารกิจของหน่วยงานที่มีระยะ ๑ ปี </w:t>
            </w:r>
          </w:p>
          <w:p w14:paraId="2B3FE0A3" w14:textId="3C620EA3" w:rsidR="00F33FB6" w:rsidRPr="005B2642" w:rsidRDefault="00F33FB6" w:rsidP="00C41433">
            <w:pPr>
              <w:pStyle w:val="Default"/>
              <w:ind w:left="36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แผนการดำเนินภารกิจ หมายถึง แผนปฏิบัติราชการประจำปี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lastRenderedPageBreak/>
              <w:t>งบประมาณ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พ.ศ. ๒๕๖</w:t>
            </w:r>
            <w:r w:rsidR="00B243A0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5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</w:p>
          <w:p w14:paraId="4C998F00" w14:textId="3F86DCC6" w:rsidR="00F33FB6" w:rsidRPr="005B2642" w:rsidRDefault="00F33FB6" w:rsidP="00C41433">
            <w:pPr>
              <w:pStyle w:val="Default"/>
              <w:numPr>
                <w:ilvl w:val="0"/>
                <w:numId w:val="10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มีข้อมูลรายละเอียดของแผนฯ</w:t>
            </w:r>
            <w:r w:rsidR="008E447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ครบถ้วนสมบูรณ์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เช่น โครงการหรือ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กิจกรรม งบประมาณที่ใช้ระยะเวลาในการดำเนินการ เป็นต้น </w:t>
            </w:r>
          </w:p>
          <w:p w14:paraId="3A0FDF46" w14:textId="5F197F31" w:rsidR="00F33FB6" w:rsidRPr="005B2642" w:rsidRDefault="00F33FB6" w:rsidP="00C41433">
            <w:pPr>
              <w:pStyle w:val="Default"/>
              <w:numPr>
                <w:ilvl w:val="0"/>
                <w:numId w:val="10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เป็นแผนที่มีระยะเวลาบังคับใช้ในปีงบประมาณ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8E4472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  <w:p w14:paraId="0DF545F7" w14:textId="77777777" w:rsidR="00F33FB6" w:rsidRPr="005B2642" w:rsidRDefault="00F33FB6" w:rsidP="00C414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38AB4D82" w14:textId="73691D71" w:rsidR="001357DB" w:rsidRPr="005B2642" w:rsidRDefault="00F33FB6" w:rsidP="00C41433">
            <w:pPr>
              <w:tabs>
                <w:tab w:val="left" w:pos="3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751D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- ควรแสดงแผนปฏิบัติราชการประจำปีของปีที่ผ่าน ๆ มาด้วย</w:t>
            </w:r>
          </w:p>
        </w:tc>
        <w:tc>
          <w:tcPr>
            <w:tcW w:w="4536" w:type="dxa"/>
          </w:tcPr>
          <w:p w14:paraId="1EC94B4C" w14:textId="5A27275D" w:rsidR="000D0A1A" w:rsidRPr="005B2642" w:rsidRDefault="00D9451D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เอกสารเผยแพร่/</w:t>
            </w:r>
            <w:r w:rsidRPr="005B2642">
              <w:rPr>
                <w:color w:val="auto"/>
                <w:sz w:val="32"/>
                <w:szCs w:val="32"/>
              </w:rPr>
              <w:t>5419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/</w:t>
            </w:r>
          </w:p>
        </w:tc>
      </w:tr>
      <w:tr w:rsidR="005B2642" w:rsidRPr="005B2642" w14:paraId="366BAF0E" w14:textId="77777777" w:rsidTr="00BB0A15">
        <w:tc>
          <w:tcPr>
            <w:tcW w:w="534" w:type="dxa"/>
            <w:shd w:val="clear" w:color="auto" w:fill="auto"/>
          </w:tcPr>
          <w:p w14:paraId="44071744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559" w:type="dxa"/>
            <w:shd w:val="clear" w:color="auto" w:fill="auto"/>
          </w:tcPr>
          <w:p w14:paraId="5F14726E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</w:t>
            </w:r>
          </w:p>
          <w:p w14:paraId="2E76C0ED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การกำกับติดตาม</w:t>
            </w:r>
          </w:p>
          <w:p w14:paraId="1CD40B35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การดำเนินงานประจำปี </w:t>
            </w:r>
          </w:p>
          <w:p w14:paraId="0DBEB232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รอบ ๖ เดือน </w:t>
            </w:r>
          </w:p>
          <w:p w14:paraId="67C6D5A5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19603F66" w14:textId="3E872459" w:rsidR="00500123" w:rsidRPr="005B2642" w:rsidRDefault="00500123" w:rsidP="00C41433">
            <w:pPr>
              <w:pStyle w:val="Default"/>
              <w:numPr>
                <w:ilvl w:val="0"/>
                <w:numId w:val="11"/>
              </w:numPr>
              <w:ind w:left="348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เป็นข้อมูลในระยะเวลา ๖ เดือนแรกของปีงบประมาณ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๒๕๖5</w:t>
            </w:r>
          </w:p>
          <w:p w14:paraId="0A47A418" w14:textId="6963DED5" w:rsidR="002C08F2" w:rsidRPr="005B2642" w:rsidRDefault="00FD648C" w:rsidP="00C41433">
            <w:pPr>
              <w:pStyle w:val="Default"/>
              <w:numPr>
                <w:ilvl w:val="0"/>
                <w:numId w:val="11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1C5B23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  <w:r w:rsidR="002C08F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จะต้องมีองค์ประกอบครบทุกข้อดังนี้</w:t>
            </w:r>
          </w:p>
          <w:p w14:paraId="551A9FA7" w14:textId="719AD136" w:rsidR="002C08F2" w:rsidRPr="005B2642" w:rsidRDefault="00342A4A" w:rsidP="00C414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2C08F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 แบบ สงป. ๓๐๑</w:t>
            </w:r>
          </w:p>
          <w:p w14:paraId="7E17AA1E" w14:textId="16E8671E" w:rsidR="002C08F2" w:rsidRPr="005B2642" w:rsidRDefault="00342A4A" w:rsidP="00C414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2C08F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2. แบบ สงป. ๓๐๒</w:t>
            </w:r>
          </w:p>
          <w:p w14:paraId="15F6DFC7" w14:textId="2BC50F10" w:rsidR="00FD648C" w:rsidRPr="005B2642" w:rsidRDefault="00342A4A" w:rsidP="00C414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2C08F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3. </w:t>
            </w:r>
            <w:r w:rsidR="00FD648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แบบรายงานผลการดำเนินงานตามแผนปฏิบัติราชการ ประจำปี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 xml:space="preserve">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3C3D8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A51B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 </w:t>
            </w:r>
            <w:r w:rsidR="00FD648C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งบประมาณ </w:t>
            </w:r>
            <w:r w:rsidR="00FD648C" w:rsidRPr="005B2642">
              <w:rPr>
                <w:rFonts w:ascii="TH SarabunIT๙" w:hAnsi="TH SarabunIT๙" w:cs="TH SarabunIT๙"/>
                <w:b/>
                <w:bCs/>
                <w:color w:val="auto"/>
                <w:spacing w:val="-6"/>
                <w:sz w:val="32"/>
                <w:szCs w:val="32"/>
                <w:cs/>
              </w:rPr>
              <w:t>พ.ศ. ๒๕๖</w:t>
            </w:r>
            <w:r w:rsidR="001C5B23" w:rsidRPr="005B2642">
              <w:rPr>
                <w:rFonts w:ascii="TH SarabunIT๙" w:hAnsi="TH SarabunIT๙" w:cs="TH SarabunIT๙"/>
                <w:b/>
                <w:bCs/>
                <w:color w:val="auto"/>
                <w:spacing w:val="-6"/>
                <w:sz w:val="32"/>
                <w:szCs w:val="32"/>
                <w:cs/>
              </w:rPr>
              <w:t>5</w:t>
            </w:r>
            <w:r w:rsidR="00FD648C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 ขอ</w:t>
            </w:r>
            <w:r w:rsidR="002C08F2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งสำนักงานปลัดกระทรวงศึกษาธิการ</w:t>
            </w:r>
          </w:p>
          <w:p w14:paraId="3AF38D6A" w14:textId="6A8C7A90" w:rsidR="00FD648C" w:rsidRPr="005B2642" w:rsidRDefault="002C08F2" w:rsidP="00C41433">
            <w:pPr>
              <w:pStyle w:val="Default"/>
              <w:numPr>
                <w:ilvl w:val="0"/>
                <w:numId w:val="13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ปรากฎ</w:t>
            </w:r>
            <w:r w:rsidR="00FD648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เนื้อหาหรือรายละเอียดความก้าวหน้า เช่น ความก้าวหน้า</w:t>
            </w:r>
          </w:p>
          <w:p w14:paraId="4A18E3AF" w14:textId="7DBDE158" w:rsidR="001C5B23" w:rsidRPr="005B2642" w:rsidRDefault="003C3D8B" w:rsidP="00C414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FD648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การดำเนินการแต่ละโครงการ/กิจกรรม รายละเอียดงบประมาณที่ใช้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 xml:space="preserve">  </w:t>
            </w:r>
            <w:r w:rsidR="00116A3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FD648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ดำเนินงาน เป็นต้น</w:t>
            </w:r>
          </w:p>
          <w:p w14:paraId="2B6F7301" w14:textId="06A0391F" w:rsidR="00116A31" w:rsidRPr="005B2642" w:rsidRDefault="00E84783" w:rsidP="00362FD5">
            <w:pPr>
              <w:pStyle w:val="Default"/>
              <w:numPr>
                <w:ilvl w:val="0"/>
                <w:numId w:val="13"/>
              </w:numPr>
              <w:ind w:left="348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</w:p>
          <w:p w14:paraId="70494E11" w14:textId="1A09DD75" w:rsidR="001357DB" w:rsidRPr="005B2642" w:rsidRDefault="00116A31" w:rsidP="00C41433">
            <w:pPr>
              <w:pStyle w:val="Default"/>
              <w:ind w:left="346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หัวหน้า</w:t>
            </w:r>
            <w:r w:rsidR="00E8478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หน่วยงานลงนาม</w:t>
            </w:r>
            <w:r w:rsidR="0034664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4536" w:type="dxa"/>
          </w:tcPr>
          <w:p w14:paraId="4744D351" w14:textId="21394E69" w:rsidR="000D0A1A" w:rsidRPr="005B2642" w:rsidRDefault="002F0EE7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ข่าวประชาสัมพันธ์/ข่าวสาร-กลุ่มนโยบายและแ/กิจกรรม-แผน/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5677/</w:t>
            </w:r>
          </w:p>
        </w:tc>
      </w:tr>
      <w:tr w:rsidR="005B2642" w:rsidRPr="005B2642" w14:paraId="5BF72AEC" w14:textId="77777777" w:rsidTr="00BB0A15">
        <w:tc>
          <w:tcPr>
            <w:tcW w:w="534" w:type="dxa"/>
            <w:shd w:val="clear" w:color="auto" w:fill="auto"/>
          </w:tcPr>
          <w:p w14:paraId="5C2783C0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559" w:type="dxa"/>
            <w:shd w:val="clear" w:color="auto" w:fill="auto"/>
          </w:tcPr>
          <w:p w14:paraId="72F64A84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รายงานผล</w:t>
            </w:r>
          </w:p>
          <w:p w14:paraId="6D95AE20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การดำเนินงานประจำปี </w:t>
            </w:r>
          </w:p>
          <w:p w14:paraId="2245EB5A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B356D27" w14:textId="6D9E84D0" w:rsidR="00FD648C" w:rsidRPr="005B2642" w:rsidRDefault="00FD648C" w:rsidP="00C11994">
            <w:pPr>
              <w:pStyle w:val="Default"/>
              <w:numPr>
                <w:ilvl w:val="0"/>
                <w:numId w:val="12"/>
              </w:numPr>
              <w:spacing w:line="276" w:lineRule="auto"/>
              <w:ind w:left="346" w:hanging="357"/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  <w:cs/>
              </w:rPr>
              <w:t xml:space="preserve">แสดงผลการดำเนินงานตามแผนดำเนินงานประจำปีงบประมาณ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pacing w:val="-10"/>
                <w:sz w:val="32"/>
                <w:szCs w:val="32"/>
                <w:cs/>
              </w:rPr>
              <w:t>พ.ศ. ๒๕๖</w:t>
            </w:r>
            <w:r w:rsidR="00457888" w:rsidRPr="005B2642">
              <w:rPr>
                <w:rFonts w:ascii="TH SarabunIT๙" w:hAnsi="TH SarabunIT๙" w:cs="TH SarabunIT๙"/>
                <w:b/>
                <w:bCs/>
                <w:color w:val="auto"/>
                <w:spacing w:val="-10"/>
                <w:sz w:val="32"/>
                <w:szCs w:val="32"/>
                <w:cs/>
              </w:rPr>
              <w:t>4</w:t>
            </w:r>
          </w:p>
          <w:p w14:paraId="7BA9683A" w14:textId="7B010ED7" w:rsidR="00FD648C" w:rsidRPr="005B2642" w:rsidRDefault="00FD648C" w:rsidP="00C11994">
            <w:pPr>
              <w:pStyle w:val="Default"/>
              <w:numPr>
                <w:ilvl w:val="0"/>
                <w:numId w:val="12"/>
              </w:numPr>
              <w:spacing w:line="276" w:lineRule="auto"/>
              <w:ind w:left="346" w:hanging="357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มีข้อมูลรายละเอียดสรุปผลการดำเนินงาน เช่น ผลการดำเนินการ</w:t>
            </w:r>
            <w:r w:rsidR="009C1AB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โครงการหรือกิจกรรม ผลการใช้จ่ายงบประมาณ ปัญหา อุปสรรค</w:t>
            </w:r>
            <w:r w:rsidR="009C1AB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ข้อเสนอแนะ ผลสัมฤทธิ์ตามเป้าหมาย เป็นต้น </w:t>
            </w:r>
          </w:p>
          <w:p w14:paraId="67C7831C" w14:textId="5377DFF8" w:rsidR="007D0401" w:rsidRPr="005B2642" w:rsidRDefault="00FD648C" w:rsidP="00C11994">
            <w:pPr>
              <w:pStyle w:val="Default"/>
              <w:numPr>
                <w:ilvl w:val="0"/>
                <w:numId w:val="12"/>
              </w:numPr>
              <w:spacing w:line="276" w:lineRule="auto"/>
              <w:ind w:left="346" w:hanging="357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เป็นรายงานผลของปีงบประมาณ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457888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  <w:p w14:paraId="098DC606" w14:textId="47E9749F" w:rsidR="00007781" w:rsidRPr="005B2642" w:rsidRDefault="00C11994" w:rsidP="00007781">
            <w:pPr>
              <w:pStyle w:val="Default"/>
              <w:numPr>
                <w:ilvl w:val="0"/>
                <w:numId w:val="12"/>
              </w:numPr>
              <w:spacing w:line="276" w:lineRule="auto"/>
              <w:ind w:left="346" w:hanging="357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>หัวหน้าหน่วยงานลงนามเท่านั้น</w:t>
            </w:r>
          </w:p>
        </w:tc>
        <w:tc>
          <w:tcPr>
            <w:tcW w:w="4536" w:type="dxa"/>
          </w:tcPr>
          <w:p w14:paraId="1EF2997E" w14:textId="599964B0" w:rsidR="000D0A1A" w:rsidRPr="005B2642" w:rsidRDefault="00C67C0D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เอกสารเผยแพร่/</w:t>
            </w:r>
            <w:r w:rsidRPr="005B2642">
              <w:rPr>
                <w:color w:val="auto"/>
                <w:sz w:val="32"/>
                <w:szCs w:val="32"/>
                <w:cs/>
              </w:rPr>
              <w:t>5523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/</w:t>
            </w:r>
          </w:p>
        </w:tc>
      </w:tr>
      <w:tr w:rsidR="005B2642" w:rsidRPr="005B2642" w14:paraId="23EFBB21" w14:textId="77777777" w:rsidTr="00BB0A15">
        <w:tc>
          <w:tcPr>
            <w:tcW w:w="534" w:type="dxa"/>
            <w:shd w:val="clear" w:color="auto" w:fill="auto"/>
          </w:tcPr>
          <w:p w14:paraId="343689C2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559" w:type="dxa"/>
            <w:shd w:val="clear" w:color="auto" w:fill="auto"/>
          </w:tcPr>
          <w:p w14:paraId="2B4FB224" w14:textId="77777777" w:rsidR="000D0A1A" w:rsidRPr="005B2642" w:rsidRDefault="000D0A1A" w:rsidP="007726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คู่มือหรือมาตรฐาน</w:t>
            </w:r>
          </w:p>
          <w:p w14:paraId="2B71E0AD" w14:textId="77777777" w:rsidR="000D0A1A" w:rsidRPr="005B2642" w:rsidRDefault="000D0A1A" w:rsidP="007726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544" w:type="dxa"/>
            <w:shd w:val="clear" w:color="auto" w:fill="auto"/>
          </w:tcPr>
          <w:p w14:paraId="08F85390" w14:textId="77777777" w:rsidR="002023F8" w:rsidRPr="005B2642" w:rsidRDefault="00FD648C" w:rsidP="00C41433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</w:t>
            </w:r>
          </w:p>
          <w:p w14:paraId="72937215" w14:textId="17348DAD" w:rsidR="0020696B" w:rsidRPr="005B2642" w:rsidRDefault="00FD648C" w:rsidP="00C41433">
            <w:pPr>
              <w:pStyle w:val="aa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ใช้ยึดถือปฏิบัติให้เป็นมาตรฐานเดียวกัน </w:t>
            </w:r>
          </w:p>
          <w:p w14:paraId="7C5B6D9A" w14:textId="77777777" w:rsidR="002023F8" w:rsidRPr="005B2642" w:rsidRDefault="00FD648C" w:rsidP="00C41433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มีข้อมูลรายละเอียดของการปฏิบัติงาน เช่น เป็นคู่มือปฏิบัติภารกิจใด</w:t>
            </w:r>
          </w:p>
          <w:p w14:paraId="5FCA6EAB" w14:textId="77777777" w:rsidR="002023F8" w:rsidRPr="005B2642" w:rsidRDefault="00FD648C" w:rsidP="00C41433">
            <w:pPr>
              <w:pStyle w:val="aa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สำหรับเจ้าหน้าที่หรือพนักงานตำแหน่งใด กำหนดวิธีการขั้นตอน</w:t>
            </w:r>
          </w:p>
          <w:p w14:paraId="13B56F38" w14:textId="159FF49D" w:rsidR="00C11994" w:rsidRPr="005B2642" w:rsidRDefault="002023F8" w:rsidP="00C4143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D64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การปฏิบัติอย่างไร เป็นต้น</w:t>
            </w:r>
          </w:p>
          <w:p w14:paraId="5A4BC79E" w14:textId="6FC8B44C" w:rsidR="0020696B" w:rsidRPr="005B2642" w:rsidRDefault="0020696B" w:rsidP="00C41433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จะต้องมีอย่างน้อย 1 คู่มือ</w:t>
            </w:r>
          </w:p>
          <w:p w14:paraId="6FF4F911" w14:textId="1B15D764" w:rsidR="002023F8" w:rsidRPr="005B2642" w:rsidRDefault="002023F8" w:rsidP="002023F8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24227445" w14:textId="121884D0" w:rsidR="00FD648C" w:rsidRPr="005B2642" w:rsidRDefault="002023F8" w:rsidP="00FD648C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D64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คู่มือหรือมาตรฐานการปฏิบัติงานของหน่วยงาน หมายรวมถึง </w:t>
            </w:r>
            <w:r w:rsidR="00FD64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คู่มือเฉพาะของหน่วยงานที่จัดทำขึ้นเพื่อใช้ปฏิบัติงานจริง</w:t>
            </w:r>
          </w:p>
          <w:p w14:paraId="68EC8024" w14:textId="044CD8DE" w:rsidR="00D9593F" w:rsidRPr="005B2642" w:rsidRDefault="002023F8" w:rsidP="00425DA3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D64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คู่มือหรือมาตรฐานการปฏิบัติงานของหน่วยงาน ไม่หมายรวมถึง</w:t>
            </w:r>
            <w:r w:rsidR="00524A63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524A63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FD648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มาตรฐานกำหนดตำแหน่งของ ก.พ. และคำสั่งแบ่งงานภายในหน่วยงาน</w:t>
            </w:r>
          </w:p>
        </w:tc>
        <w:tc>
          <w:tcPr>
            <w:tcW w:w="4536" w:type="dxa"/>
          </w:tcPr>
          <w:p w14:paraId="53FCCA75" w14:textId="5D03A155" w:rsidR="000D0A1A" w:rsidRPr="005B2642" w:rsidRDefault="00704F85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คู่มือการปฏิบัติงาน/</w:t>
            </w:r>
          </w:p>
        </w:tc>
      </w:tr>
      <w:tr w:rsidR="005B2642" w:rsidRPr="005B2642" w14:paraId="35ABC5DD" w14:textId="77777777" w:rsidTr="00BB0A15">
        <w:tc>
          <w:tcPr>
            <w:tcW w:w="534" w:type="dxa"/>
            <w:shd w:val="clear" w:color="auto" w:fill="auto"/>
          </w:tcPr>
          <w:p w14:paraId="3EEAA58C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shd w:val="clear" w:color="auto" w:fill="auto"/>
          </w:tcPr>
          <w:p w14:paraId="4ADDCD6A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แผนการใช้จ่ายงบประมาณประจำปี </w:t>
            </w:r>
          </w:p>
          <w:p w14:paraId="3A1E4861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1F678EA1" w14:textId="61877AF9" w:rsidR="00FD648C" w:rsidRPr="005B2642" w:rsidRDefault="00FD648C" w:rsidP="002E0587">
            <w:pPr>
              <w:pStyle w:val="Default"/>
              <w:numPr>
                <w:ilvl w:val="0"/>
                <w:numId w:val="14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 xml:space="preserve">แสดงแผนการใช้จ่ายงบประมาณของหน่วยงานที่มีระยะ ๑ ปี </w:t>
            </w:r>
          </w:p>
          <w:p w14:paraId="62D7829D" w14:textId="3980DDB1" w:rsidR="00FD648C" w:rsidRPr="005B2642" w:rsidRDefault="00C870F9" w:rsidP="00902D83">
            <w:pPr>
              <w:pStyle w:val="Default"/>
              <w:tabs>
                <w:tab w:val="left" w:pos="356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  </w:t>
            </w:r>
            <w:r w:rsidR="002A3581" w:rsidRPr="005B2642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 </w:t>
            </w:r>
            <w:r w:rsidR="00902D83" w:rsidRPr="005B2642"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  <w:cs/>
              </w:rPr>
              <w:t xml:space="preserve">  </w:t>
            </w:r>
            <w:r w:rsidR="000E3B6A" w:rsidRPr="005B2642"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  <w:cs/>
              </w:rPr>
              <w:t>ต้อง</w:t>
            </w:r>
            <w:r w:rsidR="00FD648C" w:rsidRPr="005B2642"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  <w:cs/>
              </w:rPr>
              <w:t>แสดงแผนการใช้จ่ายงบประมาณ</w:t>
            </w:r>
            <w:r w:rsidR="00FD648C" w:rsidRPr="005B2642"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  <w:cs/>
              </w:rPr>
              <w:lastRenderedPageBreak/>
              <w:t>รายโครงการ/กิจกรรม เป็นรายไตรมาส</w:t>
            </w:r>
            <w:r w:rsidR="002A3581" w:rsidRPr="005B2642">
              <w:rPr>
                <w:rFonts w:ascii="TH SarabunIT๙" w:hAnsi="TH SarabunIT๙" w:cs="TH SarabunIT๙"/>
                <w:color w:val="auto"/>
                <w:spacing w:val="-10"/>
                <w:sz w:val="32"/>
                <w:szCs w:val="32"/>
                <w:cs/>
              </w:rPr>
              <w:t xml:space="preserve">  </w:t>
            </w:r>
            <w:r w:rsidR="002A3581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  </w:t>
            </w:r>
            <w:r w:rsidR="00902D8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0E3B6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ให้ชัดเจน</w:t>
            </w:r>
          </w:p>
          <w:p w14:paraId="14F930D7" w14:textId="1FC5A2B3" w:rsidR="00FD648C" w:rsidRPr="005B2642" w:rsidRDefault="000E3B6A" w:rsidP="002E0587">
            <w:pPr>
              <w:pStyle w:val="Default"/>
              <w:numPr>
                <w:ilvl w:val="0"/>
                <w:numId w:val="14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มีข้อมูลรายละเอียดของแผนฯ ครบถ้วน </w:t>
            </w:r>
            <w:r w:rsidR="00FD648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เช่น งบประมาณตามแหล่งที่</w:t>
            </w:r>
            <w:r w:rsidR="002A358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2A3581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FD648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ได้รับการจัดสรรงบประมาณตามประเภทรายการใช้จ่าย เป็นต้น </w:t>
            </w:r>
          </w:p>
          <w:p w14:paraId="36D35823" w14:textId="0350FD3B" w:rsidR="00FD648C" w:rsidRPr="005B2642" w:rsidRDefault="00FD648C" w:rsidP="002E0587">
            <w:pPr>
              <w:pStyle w:val="Default"/>
              <w:numPr>
                <w:ilvl w:val="0"/>
                <w:numId w:val="14"/>
              </w:numPr>
              <w:ind w:left="348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เป็นแผนที่มีระยะเวลาบังคับใช้ในปีงบประมาณ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0E3B6A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  <w:p w14:paraId="530AE7CC" w14:textId="25F3EB45" w:rsidR="00555DDC" w:rsidRPr="005B2642" w:rsidRDefault="002A3581" w:rsidP="002E0587">
            <w:pPr>
              <w:pStyle w:val="Default"/>
              <w:numPr>
                <w:ilvl w:val="0"/>
                <w:numId w:val="14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หน่วยงานจะต้องจัดทำไฟล์เอกสารที่ปรากฏข้อมูลแผนการใช้จ่าย </w:t>
            </w:r>
            <w:r w:rsidR="00555DD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งบประมาณประจำปีแยกมาต่างหาก </w:t>
            </w:r>
            <w:r w:rsidR="00555DDC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ห้าม</w:t>
            </w:r>
            <w:r w:rsidR="00555DD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นำเล่มแผนปฏิบัติราชการ</w:t>
            </w:r>
            <w:r w:rsidR="00555DDC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>ของหน่วยงานมาใส่</w:t>
            </w:r>
          </w:p>
          <w:p w14:paraId="64E90640" w14:textId="77777777" w:rsidR="00FD648C" w:rsidRPr="005B2642" w:rsidRDefault="00FD648C" w:rsidP="00FD648C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5AA1AB00" w14:textId="12293540" w:rsidR="00FD648C" w:rsidRPr="005B2642" w:rsidRDefault="00FD648C" w:rsidP="00FD648C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- 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ในการเปิดเผยข้อมูลสาธารณะควรแสดงในรูปแบบไฟล์ 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</w:rPr>
              <w:t xml:space="preserve">PDF 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ที่แปลงมา</w:t>
            </w:r>
            <w:r w:rsidR="003D5429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  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จากไฟล์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word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หรือไฟล์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excel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ทั้งนี้ ไม่ควรใช้ไฟล์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PDF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ที่สแกนมา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จากเอกสาร</w:t>
            </w:r>
          </w:p>
          <w:p w14:paraId="3B204176" w14:textId="6ED8A3F9" w:rsidR="00C46AE6" w:rsidRPr="005B2642" w:rsidRDefault="00FD648C" w:rsidP="00983AD1">
            <w:pPr>
              <w:pStyle w:val="Default"/>
              <w:spacing w:after="24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- ตัวอย่าง “แผนการใช้จ่ายงบประมาณประจำปี” ปรากฏในภาคผนวก</w:t>
            </w:r>
          </w:p>
        </w:tc>
        <w:tc>
          <w:tcPr>
            <w:tcW w:w="4536" w:type="dxa"/>
          </w:tcPr>
          <w:p w14:paraId="5F7C112D" w14:textId="47B9E152" w:rsidR="000D0A1A" w:rsidRPr="005B2642" w:rsidRDefault="002F0EE7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ข่าวประชาสัมพันธ์/ข่าวสาร-กลุ่มนโยบายและแ/กิจกรรม-แผน/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5679/</w:t>
            </w:r>
          </w:p>
        </w:tc>
      </w:tr>
      <w:tr w:rsidR="005B2642" w:rsidRPr="005B2642" w14:paraId="093CB6F4" w14:textId="77777777" w:rsidTr="00BB0A15">
        <w:tc>
          <w:tcPr>
            <w:tcW w:w="534" w:type="dxa"/>
            <w:shd w:val="clear" w:color="auto" w:fill="auto"/>
          </w:tcPr>
          <w:p w14:paraId="19D272F3" w14:textId="7F2D4A46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559" w:type="dxa"/>
            <w:shd w:val="clear" w:color="auto" w:fill="auto"/>
          </w:tcPr>
          <w:p w14:paraId="39908894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</w:t>
            </w:r>
          </w:p>
          <w:p w14:paraId="78D4675C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การกำกับ ติดตาม</w:t>
            </w:r>
          </w:p>
          <w:p w14:paraId="078E2D36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การใช้จ่าย งบประมาณประจำปี </w:t>
            </w:r>
          </w:p>
          <w:p w14:paraId="74691C99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รอบ ๖ เดือน</w:t>
            </w:r>
          </w:p>
        </w:tc>
        <w:tc>
          <w:tcPr>
            <w:tcW w:w="3544" w:type="dxa"/>
            <w:shd w:val="clear" w:color="auto" w:fill="auto"/>
          </w:tcPr>
          <w:p w14:paraId="7EA8D4FE" w14:textId="526D83B1" w:rsidR="00C27C87" w:rsidRPr="005B2642" w:rsidRDefault="00C27C87" w:rsidP="002E058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</w:t>
            </w:r>
            <w:r w:rsidR="00902D83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ในระยะเวลา ๖ เดือนแรก</w:t>
            </w:r>
            <w:r w:rsidR="00425DA3" w:rsidRPr="005B264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ของปีงบประมาณ </w:t>
            </w:r>
            <w:r w:rsidRPr="005B26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902D83" w:rsidRPr="005B26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2087DE19" w14:textId="377283F2" w:rsidR="00422B43" w:rsidRPr="005B2642" w:rsidRDefault="006D52FC" w:rsidP="002E058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  <w:r w:rsidR="00422B43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422B43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จะต้องมีองค์ประกอบครบทุกข้อดังนี้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E2DB154" w14:textId="09AD7F13" w:rsidR="00422B43" w:rsidRPr="005B2642" w:rsidRDefault="000B6905" w:rsidP="00422B4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422B4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 แบบ สงป. ๓๐๑</w:t>
            </w:r>
          </w:p>
          <w:p w14:paraId="09F8A66E" w14:textId="014BCC45" w:rsidR="00422B43" w:rsidRPr="005B2642" w:rsidRDefault="000B6905" w:rsidP="00422B4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422B4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2. แบบ สงป. ๓๐๒</w:t>
            </w:r>
          </w:p>
          <w:p w14:paraId="26BEF2B6" w14:textId="5246EAC1" w:rsidR="00422B43" w:rsidRPr="005B2642" w:rsidRDefault="000B6905" w:rsidP="00902D83">
            <w:pPr>
              <w:pStyle w:val="Default"/>
              <w:tabs>
                <w:tab w:val="left" w:pos="345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422B4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3. แบบรายงานผลการดำเนินงานตามแผนปฏิบัติราชการ ประจำปี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3D542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 xml:space="preserve">  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C11994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 </w:t>
            </w:r>
            <w:r w:rsidR="00902D8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422B43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งบประมาณ </w:t>
            </w:r>
            <w:r w:rsidR="00422B43" w:rsidRPr="005B2642">
              <w:rPr>
                <w:rFonts w:ascii="TH SarabunIT๙" w:hAnsi="TH SarabunIT๙" w:cs="TH SarabunIT๙"/>
                <w:b/>
                <w:bCs/>
                <w:color w:val="auto"/>
                <w:spacing w:val="-6"/>
                <w:sz w:val="32"/>
                <w:szCs w:val="32"/>
                <w:cs/>
              </w:rPr>
              <w:t>พ.ศ. ๒๕๖5</w:t>
            </w:r>
            <w:r w:rsidR="00422B43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 xml:space="preserve"> ของ</w:t>
            </w:r>
            <w:r w:rsidR="00422B43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lastRenderedPageBreak/>
              <w:t>สำนักงานปลัดกระทรวงศึกษาธิการ</w:t>
            </w:r>
          </w:p>
          <w:p w14:paraId="4D5523ED" w14:textId="285C363B" w:rsidR="00C27C87" w:rsidRPr="005B2642" w:rsidRDefault="00BD2D88" w:rsidP="002E0587">
            <w:pPr>
              <w:pStyle w:val="Default"/>
              <w:numPr>
                <w:ilvl w:val="0"/>
                <w:numId w:val="16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ปรากฏ</w:t>
            </w:r>
            <w:r w:rsidR="00C27C8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เนื้อหาหรือรายละเอียดความก้าวหน้า เช่น ความก้าวหน้า</w:t>
            </w:r>
          </w:p>
          <w:p w14:paraId="0B83492A" w14:textId="619B2874" w:rsidR="00C27C87" w:rsidRPr="005B2642" w:rsidRDefault="003D5429" w:rsidP="00422B4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C27C8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การดำเนินการแต่ละโครงการ/กิจกรรม รายละเอียดงบประมาณที่ใช้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 xml:space="preserve">   </w:t>
            </w:r>
            <w:r w:rsidR="007315A9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C27C87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ดำเนินงาน เป็นต้น </w:t>
            </w:r>
          </w:p>
          <w:p w14:paraId="0BD5B50E" w14:textId="77777777" w:rsidR="00C11994" w:rsidRPr="005B2642" w:rsidRDefault="00913149" w:rsidP="002E058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left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ต้องใช้เอกสารฉบับจริงหรือ</w:t>
            </w:r>
            <w:r w:rsidR="00C11994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สำเนาเอกสารที่ปรากฏลายมือชื่อ</w:t>
            </w:r>
          </w:p>
          <w:p w14:paraId="7088EE06" w14:textId="2634CC88" w:rsidR="00D46CBF" w:rsidRPr="005B2642" w:rsidRDefault="00913149" w:rsidP="00C11994">
            <w:pPr>
              <w:pStyle w:val="aa"/>
              <w:autoSpaceDE w:val="0"/>
              <w:autoSpaceDN w:val="0"/>
              <w:adjustRightInd w:val="0"/>
              <w:spacing w:after="120" w:line="240" w:lineRule="auto"/>
              <w:ind w:left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</w:t>
            </w:r>
            <w:r w:rsidR="00346642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</w:p>
          <w:p w14:paraId="5455FE15" w14:textId="098B2576" w:rsidR="00A35900" w:rsidRPr="005B2642" w:rsidRDefault="0020696B" w:rsidP="00A3590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40" w:lineRule="auto"/>
              <w:ind w:left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สามารถจัดทำข้อมูลเป็นรายเดือนหรือรายไตรมาสหรือราย 6 เดือน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ที่มีข้อมูลครอบคลุมในระยะ 6 เดือนแรกของปีงบประมาณ พ.ศ. 2565</w:t>
            </w:r>
          </w:p>
        </w:tc>
        <w:tc>
          <w:tcPr>
            <w:tcW w:w="4536" w:type="dxa"/>
          </w:tcPr>
          <w:p w14:paraId="02015C40" w14:textId="75E4F605" w:rsidR="000D0A1A" w:rsidRPr="005B2642" w:rsidRDefault="001625E2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ข่าวประชาสัมพันธ์/ข่าวสาร-กลุ่มนโยบายและแ/กิจกรรม-แผน/5681/</w:t>
            </w:r>
          </w:p>
        </w:tc>
      </w:tr>
      <w:tr w:rsidR="005B2642" w:rsidRPr="005B2642" w14:paraId="66A04E28" w14:textId="77777777" w:rsidTr="00BB0A15">
        <w:tc>
          <w:tcPr>
            <w:tcW w:w="534" w:type="dxa"/>
            <w:shd w:val="clear" w:color="auto" w:fill="auto"/>
          </w:tcPr>
          <w:p w14:paraId="79436EDA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shd w:val="clear" w:color="auto" w:fill="auto"/>
          </w:tcPr>
          <w:p w14:paraId="2B00AB95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รายงานผล</w:t>
            </w:r>
          </w:p>
          <w:p w14:paraId="53C32A33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การใช้จ่าย งบประมาณประจำปี</w:t>
            </w:r>
          </w:p>
        </w:tc>
        <w:tc>
          <w:tcPr>
            <w:tcW w:w="3544" w:type="dxa"/>
            <w:shd w:val="clear" w:color="auto" w:fill="auto"/>
          </w:tcPr>
          <w:p w14:paraId="6502A8AD" w14:textId="714AC169" w:rsidR="00F97EE0" w:rsidRPr="005B2642" w:rsidRDefault="00F97EE0" w:rsidP="00C4143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เป็นรายงานผล</w:t>
            </w:r>
            <w:r w:rsidR="00902D83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</w:t>
            </w:r>
            <w:r w:rsidRPr="005B26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ในไตรมาส ๔</w:t>
            </w:r>
            <w:r w:rsidR="00902D83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  <w:p w14:paraId="7BF0FA39" w14:textId="370169F8" w:rsidR="00F97EE0" w:rsidRPr="005B2642" w:rsidRDefault="006D52FC" w:rsidP="00C4143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แสดงผลการดำเนินงานตามแผนการใช้จ่ายงบประมาณประจำปี</w:t>
            </w:r>
            <w:r w:rsidR="005B3A2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F97EE0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97EE0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จะต้องมีองค์ประกอบครบทุกข้อดังนี้</w:t>
            </w:r>
          </w:p>
          <w:p w14:paraId="514C9CBE" w14:textId="05C99BBD" w:rsidR="00F97EE0" w:rsidRPr="005B2642" w:rsidRDefault="00A948ED" w:rsidP="00C41433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5B3A2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621B9E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F97EE0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 แบบ สงป. ๓๐๑</w:t>
            </w:r>
          </w:p>
          <w:p w14:paraId="03260FE0" w14:textId="497D18C2" w:rsidR="00F97EE0" w:rsidRPr="005B2642" w:rsidRDefault="00A948ED" w:rsidP="00C41433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5B3A2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621B9E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F97EE0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2. แบบ สงป. ๓๐๒</w:t>
            </w:r>
          </w:p>
          <w:p w14:paraId="6DDA0B91" w14:textId="6E21BEDC" w:rsidR="006D52FC" w:rsidRPr="005B2642" w:rsidRDefault="00A948ED" w:rsidP="00C41433">
            <w:pPr>
              <w:pStyle w:val="Default"/>
              <w:tabs>
                <w:tab w:val="left" w:pos="302"/>
              </w:tabs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="005B3A2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="00621B9E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5B3A2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F97EE0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3. แบบรายงานผลการดำเนินงานตามแผนปฏิบัติราชการ ประจำปี</w:t>
            </w:r>
            <w:r w:rsidR="005B3A2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 xml:space="preserve">  </w:t>
            </w:r>
            <w:r w:rsidR="00C80CD5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C11994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  </w:t>
            </w:r>
            <w:r w:rsidR="00F97EE0" w:rsidRPr="005B2642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งบประมาณ </w:t>
            </w:r>
            <w:r w:rsidR="00F97EE0" w:rsidRPr="005B2642">
              <w:rPr>
                <w:rFonts w:ascii="TH SarabunIT๙" w:hAnsi="TH SarabunIT๙" w:cs="TH SarabunIT๙"/>
                <w:b/>
                <w:bCs/>
                <w:color w:val="auto"/>
                <w:spacing w:val="-8"/>
                <w:sz w:val="32"/>
                <w:szCs w:val="32"/>
                <w:cs/>
              </w:rPr>
              <w:t>พ.ศ. ๒๕๖4</w:t>
            </w:r>
            <w:r w:rsidR="00F97EE0" w:rsidRPr="005B2642"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 ของสำนักงานปลัดกระทรวงศึกษาธิการ</w:t>
            </w:r>
          </w:p>
          <w:p w14:paraId="7A5C7578" w14:textId="23C4456D" w:rsidR="00B04A01" w:rsidRPr="005B2642" w:rsidRDefault="006D52FC" w:rsidP="00C4143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มีข้อมูลรายละเอียดสรุปผลการใช้จ่ายงบประมาณ เช่น ผลการใช้จ่าย</w:t>
            </w:r>
            <w:r w:rsidR="005B3A2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งบประมาณ ปัญหา </w:t>
            </w: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อ</w:t>
            </w:r>
            <w:r w:rsidR="000D5531"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ุปสรรค ข้อเสนอแนะ ผลสัมฤทธิ์ตาม</w:t>
            </w: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เป้าหมาย</w:t>
            </w:r>
            <w:r w:rsidRPr="005B2642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เป็นต้น</w:t>
            </w:r>
          </w:p>
          <w:p w14:paraId="10321BE9" w14:textId="77777777" w:rsidR="00C11994" w:rsidRPr="005B2642" w:rsidRDefault="008B0600" w:rsidP="00C4143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ต้องใช้เอกสารฉบับจริงหรือ</w:t>
            </w:r>
            <w:r w:rsidR="00C11994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สำเนาเอกสารที่ปรากฏลายมือชื่อ</w:t>
            </w:r>
          </w:p>
          <w:p w14:paraId="23361E5D" w14:textId="7EC96B9B" w:rsidR="002A2991" w:rsidRPr="005B2642" w:rsidRDefault="008B0600" w:rsidP="00C41433">
            <w:pPr>
              <w:pStyle w:val="aa"/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</w:t>
            </w:r>
            <w:r w:rsidR="00346642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4536" w:type="dxa"/>
          </w:tcPr>
          <w:p w14:paraId="6E379D74" w14:textId="724C7187" w:rsidR="000D0A1A" w:rsidRPr="005B2642" w:rsidRDefault="001625E2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ข่าวประชาสัมพันธ์/ข่าวสาร-กลุ่มนโยบายและแ/กิจกรรม-แผน/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5683/</w:t>
            </w:r>
          </w:p>
        </w:tc>
      </w:tr>
      <w:tr w:rsidR="005B2642" w:rsidRPr="005B2642" w14:paraId="536CCA06" w14:textId="77777777" w:rsidTr="00BB0A15">
        <w:tc>
          <w:tcPr>
            <w:tcW w:w="534" w:type="dxa"/>
            <w:shd w:val="clear" w:color="auto" w:fill="auto"/>
          </w:tcPr>
          <w:p w14:paraId="2EE3430D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59" w:type="dxa"/>
            <w:shd w:val="clear" w:color="auto" w:fill="auto"/>
          </w:tcPr>
          <w:p w14:paraId="5F90207D" w14:textId="77777777" w:rsidR="000D0A1A" w:rsidRPr="005B2642" w:rsidRDefault="000D0A1A" w:rsidP="0077269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แผนการจัดซื้อจัดจ้างหรือแผนการจัดหาพัสดุ </w:t>
            </w:r>
          </w:p>
          <w:p w14:paraId="373B424A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489EA32B" w14:textId="1F5AB4E2" w:rsidR="006D52FC" w:rsidRPr="005B2642" w:rsidRDefault="006D52FC" w:rsidP="00C4143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และการบริหารพัสดุภาครัฐ พ.ศ. ๒๕๖๐ (แผนการจัดซื้อจัดจ้างตามวงเงินงบประมาณที่หน่วยงานได้รับการจัดสรร)  </w:t>
            </w:r>
          </w:p>
          <w:p w14:paraId="5B4AFEE0" w14:textId="186CA91B" w:rsidR="000D0A1A" w:rsidRPr="005B2642" w:rsidRDefault="006D52FC" w:rsidP="00C41433">
            <w:pPr>
              <w:pStyle w:val="Default"/>
              <w:numPr>
                <w:ilvl w:val="0"/>
                <w:numId w:val="18"/>
              </w:numPr>
              <w:spacing w:line="216" w:lineRule="auto"/>
              <w:ind w:left="348"/>
              <w:rPr>
                <w:rFonts w:ascii="TH SarabunIT๙" w:eastAsiaTheme="minorHAnsi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เป็นข้อมูลการจัดซื้อจัดจ้างในปีงบประมาณ </w:t>
            </w:r>
            <w:r w:rsidRPr="005B2642">
              <w:rPr>
                <w:rFonts w:ascii="TH SarabunIT๙" w:eastAsiaTheme="minorHAns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C2768A" w:rsidRPr="005B2642">
              <w:rPr>
                <w:rFonts w:ascii="TH SarabunIT๙" w:eastAsiaTheme="minorHAns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  <w:p w14:paraId="2F6AC5BD" w14:textId="77777777" w:rsidR="00C2768A" w:rsidRPr="005B2642" w:rsidRDefault="00F35D97" w:rsidP="00C41433">
            <w:pPr>
              <w:pStyle w:val="Default"/>
              <w:tabs>
                <w:tab w:val="left" w:pos="334"/>
              </w:tabs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sym w:font="Symbol" w:char="F0B7"/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C2768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  <w:r w:rsidR="00544270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  <w:t xml:space="preserve">     </w:t>
            </w:r>
            <w:r w:rsidR="008B0600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หัวหน้า</w:t>
            </w:r>
            <w:r w:rsidR="00C2768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หน่วยงานลงนาม</w:t>
            </w:r>
            <w:r w:rsidR="00346642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เท่านั้น</w:t>
            </w:r>
          </w:p>
          <w:p w14:paraId="583D9519" w14:textId="18BEC376" w:rsidR="00274454" w:rsidRPr="005B2642" w:rsidRDefault="00FC52F9" w:rsidP="00C41433">
            <w:pPr>
              <w:pStyle w:val="Default"/>
              <w:numPr>
                <w:ilvl w:val="0"/>
                <w:numId w:val="34"/>
              </w:numPr>
              <w:tabs>
                <w:tab w:val="left" w:pos="334"/>
              </w:tabs>
              <w:spacing w:line="216" w:lineRule="auto"/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รวมทั้งกรณี</w:t>
            </w:r>
            <w:r w:rsidR="00274454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การจัดจ้างที่มีวงเงิน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ไม่</w:t>
            </w:r>
            <w:r w:rsidR="00274454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เกิน 5 แสนบาทหรือการจัดจ้าง</w:t>
            </w:r>
            <w:r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br/>
            </w:r>
            <w:r w:rsidR="00274454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ที่กฎหมาย</w:t>
            </w:r>
            <w:r w:rsidR="00274454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ไม่ได้กำหนดให้ต้องเผยแพร่แผนการจัดซื้อจัดจ้างและ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274454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การบริหารพัสดุภาครัฐ พ.ศ. 2560 ยกตัวอ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ย่างเช่น ประกาศเชิญชวน ประกาศผล</w:t>
            </w:r>
            <w:r w:rsidR="00274454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การจัดซื้อจัดจ้าง เป็นต้น</w:t>
            </w:r>
          </w:p>
        </w:tc>
        <w:tc>
          <w:tcPr>
            <w:tcW w:w="4536" w:type="dxa"/>
          </w:tcPr>
          <w:p w14:paraId="4D8DC935" w14:textId="1FC2CC77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ข้อมูลจัดซื้อจัดจ้าง/5532/</w:t>
            </w:r>
          </w:p>
        </w:tc>
      </w:tr>
      <w:tr w:rsidR="005B2642" w:rsidRPr="005B2642" w14:paraId="245E8D49" w14:textId="77777777" w:rsidTr="00BB0A15">
        <w:trPr>
          <w:trHeight w:val="1840"/>
        </w:trPr>
        <w:tc>
          <w:tcPr>
            <w:tcW w:w="534" w:type="dxa"/>
            <w:shd w:val="clear" w:color="auto" w:fill="auto"/>
          </w:tcPr>
          <w:p w14:paraId="0F8F24DF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559" w:type="dxa"/>
            <w:shd w:val="clear" w:color="auto" w:fill="auto"/>
          </w:tcPr>
          <w:p w14:paraId="01862694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ประกาศต่าง ๆ เกี่ยวกับ </w:t>
            </w:r>
          </w:p>
          <w:p w14:paraId="1282ABA6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การจัดซื้อ</w:t>
            </w:r>
          </w:p>
          <w:p w14:paraId="39FFB568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จัดจ้างหรือ</w:t>
            </w:r>
          </w:p>
          <w:p w14:paraId="21DF1B4E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3544" w:type="dxa"/>
            <w:shd w:val="clear" w:color="auto" w:fill="auto"/>
          </w:tcPr>
          <w:p w14:paraId="157B3207" w14:textId="7AD8B459" w:rsidR="006D52FC" w:rsidRPr="005B2642" w:rsidRDefault="006D52FC" w:rsidP="00C41433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16" w:lineRule="auto"/>
              <w:ind w:left="34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แสดงประกาศตามที่หน่วยงานจะต้องดำเนินการตามพระราชบัญญัติ</w:t>
            </w:r>
            <w:r w:rsidR="00FF102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การจัดซื้อจัดจ้างและการบริหารพัสดุภาครัฐ พ.ศ. ๒๕๖๐ เช่น ประกาศ เชิญชวน ประกาศผลการจัดซื้อจัดจ้าง เป็นต้น </w:t>
            </w:r>
          </w:p>
          <w:p w14:paraId="323AE261" w14:textId="18D0937C" w:rsidR="006D52FC" w:rsidRPr="005B2642" w:rsidRDefault="006D52FC" w:rsidP="00C41433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16" w:lineRule="auto"/>
              <w:ind w:left="34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เป็นข้อมูลการจัดซื้อจัดจ้างในปีงบประมาณ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F35D97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5B08001F" w14:textId="77777777" w:rsidR="00425DA3" w:rsidRPr="005B2642" w:rsidRDefault="0007661B" w:rsidP="00C41433">
            <w:pPr>
              <w:pStyle w:val="Default"/>
              <w:numPr>
                <w:ilvl w:val="0"/>
                <w:numId w:val="19"/>
              </w:numPr>
              <w:spacing w:line="216" w:lineRule="auto"/>
              <w:ind w:left="34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ต้องใช้เอกสารฉบับจริงหรือ</w:t>
            </w:r>
            <w:r w:rsidR="00425DA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สำเนาเอกสารที่ปรากฏลายมือชื่อ</w:t>
            </w:r>
          </w:p>
          <w:p w14:paraId="4361C921" w14:textId="1387C7C8" w:rsidR="000D0A1A" w:rsidRPr="005B2642" w:rsidRDefault="0007661B" w:rsidP="00C41433">
            <w:pPr>
              <w:pStyle w:val="Default"/>
              <w:spacing w:line="216" w:lineRule="auto"/>
              <w:ind w:left="34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หัวหน้าหน่วยงานลงนามเท่านั้น</w:t>
            </w:r>
          </w:p>
        </w:tc>
        <w:tc>
          <w:tcPr>
            <w:tcW w:w="4536" w:type="dxa"/>
          </w:tcPr>
          <w:p w14:paraId="196DCD02" w14:textId="4E924700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ข้อมูลจัดซื้อจัดจ้าง/5536/</w:t>
            </w:r>
          </w:p>
        </w:tc>
      </w:tr>
      <w:tr w:rsidR="005B2642" w:rsidRPr="005B2642" w14:paraId="27A0D51D" w14:textId="77777777" w:rsidTr="00BB0A15">
        <w:tc>
          <w:tcPr>
            <w:tcW w:w="534" w:type="dxa"/>
            <w:shd w:val="clear" w:color="auto" w:fill="auto"/>
          </w:tcPr>
          <w:p w14:paraId="5A5EEEE7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559" w:type="dxa"/>
            <w:shd w:val="clear" w:color="auto" w:fill="auto"/>
          </w:tcPr>
          <w:p w14:paraId="06FFF567" w14:textId="77777777" w:rsidR="000D0A1A" w:rsidRPr="005B2642" w:rsidRDefault="000D0A1A" w:rsidP="007726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สรุปผล</w:t>
            </w:r>
          </w:p>
          <w:p w14:paraId="24762FF6" w14:textId="77777777" w:rsidR="000D0A1A" w:rsidRPr="005B2642" w:rsidRDefault="000D0A1A" w:rsidP="007726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การจัดซื้อ</w:t>
            </w:r>
          </w:p>
          <w:p w14:paraId="651AA50A" w14:textId="77777777" w:rsidR="000D0A1A" w:rsidRPr="005B2642" w:rsidRDefault="000D0A1A" w:rsidP="007726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จัดจ้างหรือ</w:t>
            </w:r>
          </w:p>
          <w:p w14:paraId="4A3A6512" w14:textId="77777777" w:rsidR="000D0A1A" w:rsidRPr="005B2642" w:rsidRDefault="000D0A1A" w:rsidP="007726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การจัดหาพัสดุรายเดือน</w:t>
            </w:r>
          </w:p>
        </w:tc>
        <w:tc>
          <w:tcPr>
            <w:tcW w:w="3544" w:type="dxa"/>
            <w:shd w:val="clear" w:color="auto" w:fill="auto"/>
          </w:tcPr>
          <w:p w14:paraId="5846F2E2" w14:textId="4A05B28D" w:rsidR="006D52FC" w:rsidRPr="005B2642" w:rsidRDefault="006D52FC" w:rsidP="00C41433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แสดงสรุปผลการจัดซื้อจัดจ้างของหน่วยงาน โดยสรุปผลการจัดซื้อ</w:t>
            </w:r>
          </w:p>
          <w:p w14:paraId="34E0AD8E" w14:textId="70441D94" w:rsidR="006D52FC" w:rsidRPr="005B2642" w:rsidRDefault="00790C5F" w:rsidP="00C41433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จัดจ้างตาม “แบบสรุปผลการดำเนินการจัดซื้อจัดจ้างในรอบเดือน” </w:t>
            </w:r>
          </w:p>
          <w:p w14:paraId="2A6EF82E" w14:textId="4A7C4D3D" w:rsidR="006D52FC" w:rsidRPr="005B2642" w:rsidRDefault="00790C5F" w:rsidP="00C41433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(แบบ </w:t>
            </w:r>
            <w:proofErr w:type="spellStart"/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สขร</w:t>
            </w:r>
            <w:proofErr w:type="spellEnd"/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๑)  </w:t>
            </w:r>
          </w:p>
          <w:p w14:paraId="7E33BD25" w14:textId="7C25EFAB" w:rsidR="006D52FC" w:rsidRPr="005B2642" w:rsidRDefault="006D52FC" w:rsidP="00C41433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16" w:lineRule="auto"/>
              <w:ind w:left="346" w:hanging="3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มีข้อมูลรายละเอียดผลการจัดซื้อจัดจ้าง เช่น งานที่จัดซื้อหรือจัดจ้าง วงเงิน</w:t>
            </w:r>
            <w:r w:rsidRPr="005B264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ที่จะซื้อหรือจ้าง ราคากลาง วิธีการซื้อหรือจ้าง รายชื่อผู้เสนอราคา และราคา</w:t>
            </w: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ที่เสนอ ผู้ได้รับการคัดเลือกและราคาที่ตกลงซื้อหรือจ้าง เหตุผลที่คัดเลือกโดยสรุปเลขที่และวันที่ของ</w:t>
            </w: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lastRenderedPageBreak/>
              <w:t>สัญญาหรือข้อตกลงในการซื้อหรือจ้าง เป็นต้น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EC3CBD" w14:textId="199F36CE" w:rsidR="006D52FC" w:rsidRPr="005B2642" w:rsidRDefault="00735BEA" w:rsidP="00C41433">
            <w:pPr>
              <w:pStyle w:val="aa"/>
              <w:numPr>
                <w:ilvl w:val="0"/>
                <w:numId w:val="20"/>
              </w:numPr>
              <w:tabs>
                <w:tab w:val="left" w:pos="721"/>
              </w:tabs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จะต้อง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จำแนกข้อมูลเป็นรายเดือน </w:t>
            </w:r>
            <w:r w:rsidR="006D52FC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เป็นประจำทุกเดือน</w:t>
            </w:r>
          </w:p>
          <w:p w14:paraId="7EE2E1B8" w14:textId="4F7F2159" w:rsidR="006D52FC" w:rsidRPr="005B2642" w:rsidRDefault="00CB7A30" w:rsidP="00C41433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(</w:t>
            </w:r>
            <w:r w:rsidR="006D52FC" w:rsidRPr="005B2642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u w:val="single"/>
                <w:cs/>
              </w:rPr>
              <w:t>กรณีไม่มีการจัดซื้อจัดจ้างในรอบเดือนใดให้ระบุว่า “ไม่มีการจัดซื้อจัดจ้าง”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)  </w:t>
            </w:r>
          </w:p>
          <w:p w14:paraId="60FA3F7C" w14:textId="3DE42C26" w:rsidR="006D52FC" w:rsidRPr="005B2642" w:rsidRDefault="006D52FC" w:rsidP="00C41433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เป็นข้อมูลการจัดซื้อจัดจ้างในปีงบประมาณ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735BEA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7B626AC2" w14:textId="77777777" w:rsidR="006D52FC" w:rsidRPr="005B2642" w:rsidRDefault="006D52FC" w:rsidP="0070248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ข้อสังเกต </w:t>
            </w:r>
          </w:p>
          <w:p w14:paraId="09A69834" w14:textId="7E97AFFD" w:rsidR="006D52FC" w:rsidRPr="005B2642" w:rsidRDefault="006D52FC" w:rsidP="00702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790C5F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- ควรจัดทำข้อมูลทุกรายการที่หน่วยงานได้ดำเนินการจัดซื้อจัดจ้าง </w:t>
            </w:r>
          </w:p>
          <w:p w14:paraId="7B7D5DDA" w14:textId="34B04531" w:rsidR="00D46CBF" w:rsidRPr="005B2642" w:rsidRDefault="006D52FC" w:rsidP="0070248A">
            <w:pPr>
              <w:pStyle w:val="Default"/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790C5F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- ตัวอย่าง “แบบ </w:t>
            </w:r>
            <w:proofErr w:type="spellStart"/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สขร</w:t>
            </w:r>
            <w:proofErr w:type="spellEnd"/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. ๑” ปรากฏในภาคผนวก</w:t>
            </w:r>
          </w:p>
        </w:tc>
        <w:tc>
          <w:tcPr>
            <w:tcW w:w="4536" w:type="dxa"/>
          </w:tcPr>
          <w:p w14:paraId="138670C4" w14:textId="63F793D2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ข้อมูลจัดซื้อจัดจ้าง/5539/</w:t>
            </w:r>
          </w:p>
        </w:tc>
      </w:tr>
      <w:tr w:rsidR="005B2642" w:rsidRPr="005B2642" w14:paraId="7531B892" w14:textId="77777777" w:rsidTr="00BB0A15">
        <w:tc>
          <w:tcPr>
            <w:tcW w:w="534" w:type="dxa"/>
            <w:shd w:val="clear" w:color="auto" w:fill="auto"/>
          </w:tcPr>
          <w:p w14:paraId="601C7F11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  <w:shd w:val="clear" w:color="auto" w:fill="auto"/>
          </w:tcPr>
          <w:p w14:paraId="40439E98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</w:t>
            </w:r>
          </w:p>
          <w:p w14:paraId="7D280AE0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การจัดซื้อ</w:t>
            </w:r>
          </w:p>
          <w:p w14:paraId="04363588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จัดจ้างหรือ</w:t>
            </w:r>
          </w:p>
          <w:p w14:paraId="2EB04327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การจัดหาพัสดุประจำปี</w:t>
            </w:r>
          </w:p>
        </w:tc>
        <w:tc>
          <w:tcPr>
            <w:tcW w:w="3544" w:type="dxa"/>
            <w:shd w:val="clear" w:color="auto" w:fill="auto"/>
          </w:tcPr>
          <w:p w14:paraId="0EBD88CB" w14:textId="47637EBB" w:rsidR="0011552D" w:rsidRPr="005B2642" w:rsidRDefault="0011552D" w:rsidP="002E058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เป็นรายงานผลของปีงบประมาณ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  <w:p w14:paraId="7F2CA114" w14:textId="01772B38" w:rsidR="006D52FC" w:rsidRPr="005B2642" w:rsidRDefault="00F5507C" w:rsidP="002E058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จะต้อง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แสดงผลการจัดซื้อจัดจ้างของหน่วยงาน ซึ่งเป็นข้อมูลตลอดระยะเวลาของปีงบประมาณ </w:t>
            </w:r>
            <w:r w:rsidR="006D52FC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11552D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14:paraId="10DE7777" w14:textId="07697EF9" w:rsidR="0011552D" w:rsidRPr="005B2642" w:rsidRDefault="0011552D" w:rsidP="002E0587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มีข้อมูลรายละเอียดครบถ้วน ดังนี้</w:t>
            </w:r>
          </w:p>
          <w:p w14:paraId="1E227CBC" w14:textId="1BE0D625" w:rsidR="0011552D" w:rsidRPr="005B2642" w:rsidRDefault="0011552D" w:rsidP="0059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90C5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="008F0DA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งบประมาณที่ใช้ในการจัดซื้อจัดจ้าง</w:t>
            </w:r>
          </w:p>
          <w:p w14:paraId="6E2C7A11" w14:textId="56E369F9" w:rsidR="006D52FC" w:rsidRPr="005B2642" w:rsidRDefault="0011552D" w:rsidP="0059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90C5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2.</w:t>
            </w:r>
            <w:r w:rsidR="008F0DA5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ปัญหา อุปสรรค ข้อเสนอแนะ </w:t>
            </w:r>
          </w:p>
          <w:p w14:paraId="1B64828A" w14:textId="77777777" w:rsidR="006D52FC" w:rsidRPr="005B2642" w:rsidRDefault="006D52FC" w:rsidP="00591EE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2BE14FF8" w14:textId="14727AC0" w:rsidR="000D0A1A" w:rsidRPr="005B2642" w:rsidRDefault="00790C5F" w:rsidP="00CB7A30">
            <w:pPr>
              <w:tabs>
                <w:tab w:val="left" w:pos="323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- ตัวอย่าง “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  <w:r w:rsidR="006D52FC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D52FC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ปรากฏในภาคผนวก</w:t>
            </w:r>
          </w:p>
          <w:p w14:paraId="2371D85D" w14:textId="14C956BC" w:rsidR="00CB7A30" w:rsidRPr="005B2642" w:rsidRDefault="00CB7A30" w:rsidP="00340067">
            <w:pPr>
              <w:tabs>
                <w:tab w:val="left" w:pos="323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หน่วยงานในส่วนกลาง สามารถนำรายงานผลการจัดซื้อจัดจ้างหรือ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จัดหา</w:t>
            </w:r>
            <w:r w:rsidR="003B7C18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พัสดุประจำปี จากกลุ่มงานพัสดุ สำนักอำนวยการ</w:t>
            </w:r>
            <w:r w:rsidR="00AC1705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สป. ขึ้นเว็บไซต์หลัก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ของหน่วยงานเพื่อเปิดเผยต่อสาธารณะ</w:t>
            </w:r>
          </w:p>
        </w:tc>
        <w:tc>
          <w:tcPr>
            <w:tcW w:w="4536" w:type="dxa"/>
          </w:tcPr>
          <w:p w14:paraId="6186387B" w14:textId="2DCC3C8C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ข้อมูลจัดซื้อจัดจ้าง/5423</w:t>
            </w:r>
          </w:p>
        </w:tc>
      </w:tr>
      <w:tr w:rsidR="005B2642" w:rsidRPr="005B2642" w14:paraId="3F39A859" w14:textId="77777777" w:rsidTr="00BB0A15">
        <w:tc>
          <w:tcPr>
            <w:tcW w:w="534" w:type="dxa"/>
            <w:shd w:val="clear" w:color="auto" w:fill="auto"/>
          </w:tcPr>
          <w:p w14:paraId="0F82BCD7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559" w:type="dxa"/>
            <w:shd w:val="clear" w:color="auto" w:fill="auto"/>
          </w:tcPr>
          <w:p w14:paraId="25934B11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นโยบาย</w:t>
            </w:r>
          </w:p>
          <w:p w14:paraId="1EB37F2E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การบริหารทรัพยากรบุคคล </w:t>
            </w:r>
          </w:p>
          <w:p w14:paraId="6722BD6F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59FCF8C" w14:textId="36DC7815" w:rsidR="006D52FC" w:rsidRPr="005B2642" w:rsidRDefault="006D52FC" w:rsidP="002E058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แสดงนโยบายการบริหารทรัพยากรบุคคลของ</w:t>
            </w:r>
            <w:r w:rsidR="00AB626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หน่วยงานหรือ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สำนักงานปลัดกระทรวงศึกษาธิการที่มีจุดมุ่งหมายหรือวัตถุประสงค์เพื่อก่อให้เกิด</w:t>
            </w:r>
            <w:r w:rsidR="00AB626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การบริหารทรัพยากรบุคคลที่มีความโปร่งใสและมีคุณธรรม </w:t>
            </w:r>
          </w:p>
          <w:p w14:paraId="5EE9D6FE" w14:textId="328A17D4" w:rsidR="006D52FC" w:rsidRPr="005B2642" w:rsidRDefault="006D52FC" w:rsidP="002E0587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เป็นนโยบายที่ยังใช้บังคับในหน่วยงานในปีงบประมาณ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AB6262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BE9C3C3" w14:textId="77777777" w:rsidR="006D52FC" w:rsidRPr="005B2642" w:rsidRDefault="006D52FC" w:rsidP="00591EE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11D8AE1C" w14:textId="0BDAA59F" w:rsidR="000D0A1A" w:rsidRPr="005B2642" w:rsidRDefault="00591EEA" w:rsidP="00340067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    </w:t>
            </w:r>
            <w:r w:rsidR="006D52FC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- หน่วยงานสามารถนำนโยบายการบริหารทรัพยากรบุคคลของ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 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br/>
            </w:r>
            <w:r w:rsidR="006D52FC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สำนักงานปลัดกระทรวงศึกษาธิการขึ้นบนเว็บไซต์</w:t>
            </w:r>
            <w:r w:rsidR="006D52FC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หลักของหน่วยงาน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6D52FC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เพื่อเปิดเผยต่อสาธารณะ</w:t>
            </w:r>
          </w:p>
        </w:tc>
        <w:tc>
          <w:tcPr>
            <w:tcW w:w="4536" w:type="dxa"/>
          </w:tcPr>
          <w:p w14:paraId="409C1761" w14:textId="4AFB3036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ข่าวประชาสัมพันธ์/ข่าวสาร-กลุ่มงานบุคคล/5451/</w:t>
            </w:r>
          </w:p>
        </w:tc>
      </w:tr>
      <w:tr w:rsidR="005B2642" w:rsidRPr="005B2642" w14:paraId="7F4AE325" w14:textId="77777777" w:rsidTr="00BB0A15">
        <w:tc>
          <w:tcPr>
            <w:tcW w:w="534" w:type="dxa"/>
            <w:shd w:val="clear" w:color="auto" w:fill="auto"/>
          </w:tcPr>
          <w:p w14:paraId="21FC3C72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559" w:type="dxa"/>
            <w:shd w:val="clear" w:color="auto" w:fill="auto"/>
          </w:tcPr>
          <w:p w14:paraId="64A79A48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การดำเนินการตามนโยบายการบริหาร ทรัพยากรบุคคล  </w:t>
            </w:r>
          </w:p>
        </w:tc>
        <w:tc>
          <w:tcPr>
            <w:tcW w:w="3544" w:type="dxa"/>
            <w:shd w:val="clear" w:color="auto" w:fill="auto"/>
          </w:tcPr>
          <w:p w14:paraId="7253F5FF" w14:textId="6D637395" w:rsidR="006D52FC" w:rsidRPr="005B2642" w:rsidRDefault="006D52FC" w:rsidP="002E058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แสดงการดำเนินการตามนโยบายการบริหารทรัพยากรบุคคล เช่น </w:t>
            </w:r>
          </w:p>
          <w:p w14:paraId="1A111FCA" w14:textId="3B79EFBB" w:rsidR="006D52FC" w:rsidRPr="005B2642" w:rsidRDefault="003E534A" w:rsidP="003E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การวางแผนพัฒนาบุคลากร การสร้างความก้าวหน้าในสายอาชีพ </w:t>
            </w:r>
          </w:p>
          <w:p w14:paraId="1DFD4E71" w14:textId="787805C7" w:rsidR="006D52FC" w:rsidRPr="005B2642" w:rsidRDefault="003E534A" w:rsidP="003E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การพัฒนาคุณภาพชีวิต การประเมินผลการปฏิบัติงาน การส่งเสริม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จริยธรรมและรักษาวินัยของบุคลากรในหน่วยงาน เป็นต้น </w:t>
            </w:r>
          </w:p>
          <w:p w14:paraId="19B71886" w14:textId="784AF1E8" w:rsidR="006D52FC" w:rsidRPr="005B2642" w:rsidRDefault="006D52FC" w:rsidP="002E058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เป็นการดำเนินการที่มีความสอดรับกับนโยบายการบริหารทรัพยากร บุคคล ตามข้อ ๒๑ หรือเป็นไปตามกิจกรรมที่อยู่ภายใต้นโยบาย</w:t>
            </w:r>
          </w:p>
          <w:p w14:paraId="20348D7F" w14:textId="670004E1" w:rsidR="006D52FC" w:rsidRPr="005B2642" w:rsidRDefault="003E534A" w:rsidP="003E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การบริหารทรัพยากรบุคคล ตามข้อ ๒๑</w:t>
            </w:r>
          </w:p>
          <w:p w14:paraId="1B24F930" w14:textId="4D5881CF" w:rsidR="006D52FC" w:rsidRPr="005B2642" w:rsidRDefault="006D52FC" w:rsidP="002E0587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CA3B17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747854D1" w14:textId="77777777" w:rsidR="006D52FC" w:rsidRPr="005B2642" w:rsidRDefault="006D52FC" w:rsidP="003A4FA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475AC079" w14:textId="539731BB" w:rsidR="006D52FC" w:rsidRPr="005B2642" w:rsidRDefault="003E534A" w:rsidP="003A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ควรแสดงให้เห็นถึงการนำนโยบายการบริหารทรัพยากรบุคคล</w:t>
            </w:r>
          </w:p>
          <w:p w14:paraId="3EF6EA3C" w14:textId="0DC6F054" w:rsidR="003A4FA4" w:rsidRPr="005B2642" w:rsidRDefault="006D52FC" w:rsidP="00340067">
            <w:pPr>
              <w:pStyle w:val="Default"/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ในปีงบประมาณ </w:t>
            </w:r>
            <w:r w:rsidRPr="005B2642">
              <w:rPr>
                <w:rFonts w:ascii="TH SarabunIT๙" w:eastAsiaTheme="minorHAns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๒๕๖</w:t>
            </w:r>
            <w:r w:rsidR="00F85C7C" w:rsidRPr="005B2642">
              <w:rPr>
                <w:rFonts w:ascii="TH SarabunIT๙" w:eastAsiaTheme="minorHAns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ไปปฏิบัติ พร้อมทั้งผลการดำเนินการ</w:t>
            </w:r>
            <w:r w:rsidR="003E534A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4536" w:type="dxa"/>
          </w:tcPr>
          <w:p w14:paraId="2184D0CC" w14:textId="117BA8D5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ข่าวประชาสัมพันธ์/ข่าวสาร-กลุ่มงานบุคคล/5456/</w:t>
            </w:r>
          </w:p>
        </w:tc>
      </w:tr>
      <w:tr w:rsidR="005B2642" w:rsidRPr="005B2642" w14:paraId="6A7399D6" w14:textId="77777777" w:rsidTr="00BB0A15">
        <w:tc>
          <w:tcPr>
            <w:tcW w:w="534" w:type="dxa"/>
            <w:shd w:val="clear" w:color="auto" w:fill="auto"/>
          </w:tcPr>
          <w:p w14:paraId="76F8F5C1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559" w:type="dxa"/>
            <w:shd w:val="clear" w:color="auto" w:fill="auto"/>
          </w:tcPr>
          <w:p w14:paraId="47F8DBEF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หลักเกณฑ์</w:t>
            </w:r>
          </w:p>
          <w:p w14:paraId="311A2C2D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การบริหารและพัฒนาทรัพยากร บุคคล </w:t>
            </w:r>
          </w:p>
        </w:tc>
        <w:tc>
          <w:tcPr>
            <w:tcW w:w="3544" w:type="dxa"/>
            <w:shd w:val="clear" w:color="auto" w:fill="auto"/>
          </w:tcPr>
          <w:p w14:paraId="58DF2BBC" w14:textId="77777777" w:rsidR="00FF577F" w:rsidRPr="005B2642" w:rsidRDefault="006D52FC" w:rsidP="00287FC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แสดงหลักเกณฑ์การบริหารและพัฒนาทรัพยากรบุคคล</w:t>
            </w:r>
          </w:p>
          <w:p w14:paraId="0C66C8BC" w14:textId="4D9735BF" w:rsidR="006D52FC" w:rsidRPr="005B2642" w:rsidRDefault="006D52FC" w:rsidP="00287FC0">
            <w:pPr>
              <w:pStyle w:val="aa"/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</w:t>
            </w:r>
            <w:r w:rsidR="004861D0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</w:t>
            </w:r>
            <w:r w:rsidR="009D34E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ครบทุกหลักเกณฑ์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ดังนี้ </w:t>
            </w:r>
          </w:p>
          <w:p w14:paraId="5E2F94E3" w14:textId="7D7AAF16" w:rsidR="006D52FC" w:rsidRPr="005B2642" w:rsidRDefault="003B7119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1.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การสรรหาและคัดเลือกบุคลากร </w:t>
            </w:r>
          </w:p>
          <w:p w14:paraId="626FA8F6" w14:textId="050DAE39" w:rsidR="006D52FC" w:rsidRPr="005B2642" w:rsidRDefault="003B7119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2.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การบรรจุและแต่งตั้งบุคลากร </w:t>
            </w:r>
          </w:p>
          <w:p w14:paraId="70B1D47C" w14:textId="7A91CFC6" w:rsidR="006D52FC" w:rsidRPr="005B2642" w:rsidRDefault="003B7119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การพัฒนาบุคลากร </w:t>
            </w:r>
          </w:p>
          <w:p w14:paraId="71318132" w14:textId="1C6BBE5E" w:rsidR="006D52FC" w:rsidRPr="005B2642" w:rsidRDefault="003B7119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4.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การประเมินผลการปฏิบัติงานบุคลากร </w:t>
            </w:r>
          </w:p>
          <w:p w14:paraId="13364797" w14:textId="636330AB" w:rsidR="006D52FC" w:rsidRPr="005B2642" w:rsidRDefault="003B7119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5.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การให้คุณให้โทษและการสร้างขวัญกำลังใจ </w:t>
            </w:r>
          </w:p>
          <w:p w14:paraId="2465190A" w14:textId="5FCF22FD" w:rsidR="006D52FC" w:rsidRPr="005B2642" w:rsidRDefault="006D52FC" w:rsidP="00287FC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เป็นหลักเกณฑ์ที่ยังใช้บังคับในหน่วยงานในปีงบประมาณ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E00444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287E3CB2" w14:textId="2A90D760" w:rsidR="004861D0" w:rsidRPr="005B2642" w:rsidRDefault="00AE2FA0" w:rsidP="00AE2FA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หน่วยงานสามารถนำหลักเกณฑ์ของสำนักงานปลัดกระทรวงศึกษาธิการเผยแพร่บนเว็บไซต์ของหน่วยงานได้</w:t>
            </w:r>
          </w:p>
          <w:p w14:paraId="557E5C6A" w14:textId="77777777" w:rsidR="006D52FC" w:rsidRPr="005B2642" w:rsidRDefault="006D52FC" w:rsidP="00287FC0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1E0C7E7B" w14:textId="6F3D9294" w:rsidR="005871EA" w:rsidRPr="005B2642" w:rsidRDefault="006D52FC" w:rsidP="00287FC0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pacing w:val="-8"/>
                <w:sz w:val="32"/>
                <w:szCs w:val="32"/>
                <w:cs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3B7119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5B2642">
              <w:rPr>
                <w:rFonts w:ascii="TH SarabunIT๙" w:eastAsiaTheme="minorHAnsi" w:hAnsi="TH SarabunIT๙" w:cs="TH SarabunIT๙"/>
                <w:b/>
                <w:bCs/>
                <w:color w:val="auto"/>
                <w:spacing w:val="-8"/>
                <w:sz w:val="32"/>
                <w:szCs w:val="32"/>
                <w:u w:val="single"/>
                <w:cs/>
              </w:rPr>
              <w:t>ต้องนำหลักเกณฑ์ทั้ง ๕ เรื่อง</w:t>
            </w:r>
            <w:r w:rsidRPr="005B2642">
              <w:rPr>
                <w:rFonts w:ascii="TH SarabunIT๙" w:eastAsiaTheme="minorHAnsi" w:hAnsi="TH SarabunIT๙" w:cs="TH SarabunIT๙"/>
                <w:color w:val="auto"/>
                <w:spacing w:val="-8"/>
                <w:sz w:val="32"/>
                <w:szCs w:val="32"/>
                <w:cs/>
              </w:rPr>
              <w:t xml:space="preserve"> ขึ้นเปิดเผยบนเว็บไซต์หลักของหน่วยงาน</w:t>
            </w:r>
          </w:p>
        </w:tc>
        <w:tc>
          <w:tcPr>
            <w:tcW w:w="4536" w:type="dxa"/>
          </w:tcPr>
          <w:p w14:paraId="605CFD70" w14:textId="3E802F13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ข่าวประชาสัมพันธ์/ข่าวสาร-กลุ่มงานบุคคล/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5482/</w:t>
            </w:r>
          </w:p>
        </w:tc>
      </w:tr>
      <w:tr w:rsidR="005B2642" w:rsidRPr="005B2642" w14:paraId="5CBC9844" w14:textId="77777777" w:rsidTr="00BB0A15">
        <w:tc>
          <w:tcPr>
            <w:tcW w:w="534" w:type="dxa"/>
            <w:shd w:val="clear" w:color="auto" w:fill="auto"/>
          </w:tcPr>
          <w:p w14:paraId="6FE19303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559" w:type="dxa"/>
            <w:shd w:val="clear" w:color="auto" w:fill="auto"/>
          </w:tcPr>
          <w:p w14:paraId="3BD1C5FD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</w:t>
            </w:r>
          </w:p>
          <w:p w14:paraId="79A543F6" w14:textId="77777777" w:rsidR="000D0A1A" w:rsidRPr="005B2642" w:rsidRDefault="000D0A1A" w:rsidP="0090627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การบริหารและพัฒนาทรัพยากร บุคคลประจำปี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82A86D" w14:textId="33DADF73" w:rsidR="006D52FC" w:rsidRPr="005B2642" w:rsidRDefault="006D52FC" w:rsidP="00287FC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ind w:left="346" w:hanging="3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แสดงผลการพัฒนาทรัพยากรบุคคลที่สอดคล้องกับการดำเนินงาน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ตามนโยบายการบริหารทรัพยากรบุคคล (ข้อ ๒๒)</w:t>
            </w:r>
          </w:p>
          <w:p w14:paraId="3084423A" w14:textId="5E87604E" w:rsidR="006D52FC" w:rsidRPr="005B2642" w:rsidRDefault="006D52FC" w:rsidP="00287FC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ind w:left="346" w:hanging="3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มีข้อมูลรายละเอียดของการดำเนินการ เช่น ผลการดำเนินการตามนโยบายการบริหารทรัพยากรบุคคล ผลการวิเคราะห์การพัฒนาทรัพยากรบุคคล เป็นต้น </w:t>
            </w:r>
          </w:p>
          <w:p w14:paraId="5CED82CF" w14:textId="49E7B66E" w:rsidR="006D52FC" w:rsidRPr="005B2642" w:rsidRDefault="006D52FC" w:rsidP="00287FC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ind w:left="346" w:hanging="3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เป็นรายงานผลของปีงบประมาณ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F36558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14:paraId="79EB10ED" w14:textId="77777777" w:rsidR="00F70350" w:rsidRPr="005B2642" w:rsidRDefault="00F70350" w:rsidP="00287FC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ind w:left="346" w:hanging="3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</w:p>
          <w:p w14:paraId="594E65A3" w14:textId="25922E3C" w:rsidR="00F70350" w:rsidRPr="005B2642" w:rsidRDefault="00F70350" w:rsidP="00287FC0">
            <w:pPr>
              <w:pStyle w:val="aa"/>
              <w:autoSpaceDE w:val="0"/>
              <w:autoSpaceDN w:val="0"/>
              <w:adjustRightInd w:val="0"/>
              <w:spacing w:after="0" w:line="228" w:lineRule="auto"/>
              <w:ind w:left="34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หัวหน้าหน่วยงานลงนามเท่านั้น</w:t>
            </w:r>
          </w:p>
          <w:p w14:paraId="1EC033F1" w14:textId="77777777" w:rsidR="006D52FC" w:rsidRPr="005B2642" w:rsidRDefault="006D52FC" w:rsidP="00287FC0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6D46801D" w14:textId="4BB08B98" w:rsidR="000E0B65" w:rsidRPr="005B2642" w:rsidRDefault="006D52FC" w:rsidP="00287FC0">
            <w:pPr>
              <w:pStyle w:val="Default"/>
              <w:spacing w:line="228" w:lineRule="auto"/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</w:t>
            </w:r>
            <w:r w:rsidR="00352F7E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   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- หน่วยงานสามารถใช้รายงานฯ ที่จัดส่งสำนักงานปลัดกระทรวง</w:t>
            </w:r>
            <w:r w:rsidR="00352F7E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 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ศึกษาธิการ หรือ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สำนักงาน ก.ค.ศ. ได้</w:t>
            </w:r>
            <w:r w:rsidR="00716ED4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14:paraId="44ADDB23" w14:textId="5E301505" w:rsidR="000D0A1A" w:rsidRPr="005B2642" w:rsidRDefault="004418A8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ข่าวประชาสัมพันธ์/ข่าวสาร-กลุ่มงานบุคคล/5698/</w:t>
            </w:r>
          </w:p>
        </w:tc>
      </w:tr>
      <w:tr w:rsidR="005B2642" w:rsidRPr="005B2642" w14:paraId="7FA945B9" w14:textId="77777777" w:rsidTr="00BB0A15">
        <w:tc>
          <w:tcPr>
            <w:tcW w:w="534" w:type="dxa"/>
            <w:shd w:val="clear" w:color="auto" w:fill="auto"/>
          </w:tcPr>
          <w:p w14:paraId="4A2A5EA4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59" w:type="dxa"/>
            <w:shd w:val="clear" w:color="auto" w:fill="auto"/>
          </w:tcPr>
          <w:p w14:paraId="567D8FAB" w14:textId="77777777" w:rsidR="000D0A1A" w:rsidRPr="005B2642" w:rsidRDefault="000D0A1A" w:rsidP="007D237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แนวปฏิบัติ</w:t>
            </w:r>
          </w:p>
          <w:p w14:paraId="29FD8803" w14:textId="77777777" w:rsidR="000D0A1A" w:rsidRPr="005B2642" w:rsidRDefault="000D0A1A" w:rsidP="007D237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การจัดการ</w:t>
            </w:r>
          </w:p>
          <w:p w14:paraId="7E579C59" w14:textId="77777777" w:rsidR="000D0A1A" w:rsidRPr="005B2642" w:rsidRDefault="000D0A1A" w:rsidP="007D237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เรื่องร้องเรียนการทุจริตและประพฤติมิชอบ</w:t>
            </w:r>
          </w:p>
        </w:tc>
        <w:tc>
          <w:tcPr>
            <w:tcW w:w="3544" w:type="dxa"/>
            <w:shd w:val="clear" w:color="auto" w:fill="auto"/>
          </w:tcPr>
          <w:p w14:paraId="1F25CD28" w14:textId="5AE7D00D" w:rsidR="006D52FC" w:rsidRPr="005B2642" w:rsidRDefault="006D52FC" w:rsidP="00287FC0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ของเจ้าหน้าที่ในหน่วยงาน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4A22445" w14:textId="7E8AD01F" w:rsidR="00F12352" w:rsidRPr="005B2642" w:rsidRDefault="006D52FC" w:rsidP="00287FC0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</w:t>
            </w:r>
            <w:r w:rsidR="002B3DA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้อมูลรายละเอียดของการ</w:t>
            </w:r>
            <w:r w:rsidR="002B3DA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ปฏิบัติงา</w:t>
            </w:r>
            <w:r w:rsidR="00F1235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นดังนี้</w:t>
            </w:r>
          </w:p>
          <w:p w14:paraId="34F01548" w14:textId="7DB6E4F1" w:rsidR="00F12352" w:rsidRPr="005B2642" w:rsidRDefault="002B3DAD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412F4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1235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รายละเอียดวิธีการที่บุคคลภายนอกจะทำการร้องเรียน </w:t>
            </w:r>
          </w:p>
          <w:p w14:paraId="3D7E3549" w14:textId="2E2E1D50" w:rsidR="00F12352" w:rsidRPr="005B2642" w:rsidRDefault="002B3DAD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412F4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1235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รายละเอียดขั้นตอนหรือวิธีการในการจัดการต่อเรื่องร้องเรียน </w:t>
            </w:r>
          </w:p>
          <w:p w14:paraId="47973556" w14:textId="34513030" w:rsidR="006D52FC" w:rsidRPr="005B2642" w:rsidRDefault="002B3DAD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412F4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1235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ส่วนงาน</w:t>
            </w:r>
            <w:r w:rsidR="00F1235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ที่รับผิดชอบและระยะเวลาดำเนินการ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EE5F2D8" w14:textId="1092F409" w:rsidR="006D52FC" w:rsidRPr="005B2642" w:rsidRDefault="006D52FC" w:rsidP="00287FC0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เป็นแนวปฏิบัติที่ใช้บังคับในหน่วยงานครอบคลุม</w:t>
            </w:r>
            <w:r w:rsidR="00412F4F" w:rsidRPr="005B264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พ.ศ. ๒๕๖</w:t>
            </w:r>
            <w:r w:rsidR="00F12352" w:rsidRPr="005B2642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5</w:t>
            </w:r>
          </w:p>
          <w:p w14:paraId="26A210B4" w14:textId="77777777" w:rsidR="006D52FC" w:rsidRPr="005B2642" w:rsidRDefault="006D52FC" w:rsidP="00287FC0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7C25C20F" w14:textId="77777777" w:rsidR="00EE4BDD" w:rsidRPr="005B2642" w:rsidRDefault="006D52FC" w:rsidP="00287FC0">
            <w:pPr>
              <w:tabs>
                <w:tab w:val="left" w:pos="313"/>
                <w:tab w:val="left" w:pos="49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Batang" w:hAnsi="TH SarabunIT๙" w:cs="TH SarabunIT๙"/>
                <w:spacing w:val="-6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1713B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เป็นคู่มือหรือแนวทางการดำเนินการต่อเรื่องร้องเรียนที่เกี่ยวข้องกับ</w:t>
            </w:r>
            <w:r w:rsidR="00F1713B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1713B"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การทุจริตและประพฤติมิชอบของเจ้าหน้าที่ในหน่วยงาน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โดยอาจนำ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br/>
            </w:r>
            <w:r w:rsidRPr="005B2642">
              <w:rPr>
                <w:rFonts w:ascii="TH SarabunIT๙" w:eastAsia="Batang" w:hAnsi="TH SarabunIT๙" w:cs="TH SarabunIT๙"/>
                <w:b/>
                <w:bCs/>
                <w:spacing w:val="-2"/>
                <w:sz w:val="32"/>
                <w:szCs w:val="32"/>
                <w:cs/>
                <w:lang w:eastAsia="ko-KR"/>
              </w:rPr>
              <w:t>มติคณะรัฐมนตรี วันที่ ๒๗ มีนาคม ๒๕๖๑</w:t>
            </w:r>
            <w:r w:rsidRPr="005B2642">
              <w:rPr>
                <w:rFonts w:ascii="TH SarabunIT๙" w:eastAsia="Batang" w:hAnsi="TH SarabunIT๙" w:cs="TH SarabunIT๙"/>
                <w:spacing w:val="-2"/>
                <w:sz w:val="32"/>
                <w:szCs w:val="32"/>
                <w:cs/>
                <w:lang w:eastAsia="ko-KR"/>
              </w:rPr>
              <w:t xml:space="preserve"> มาเป็นส่วนหนึ่งของแนวทาง</w:t>
            </w:r>
          </w:p>
          <w:p w14:paraId="47C39B98" w14:textId="73FCBC85" w:rsidR="006D52FC" w:rsidRPr="005B2642" w:rsidRDefault="006D52FC" w:rsidP="00287FC0">
            <w:pPr>
              <w:tabs>
                <w:tab w:val="left" w:pos="313"/>
                <w:tab w:val="left" w:pos="49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ดำเนินการของหน่วยงานในการเร่งรัดจัดการเรื่องร้องเรียนการทุจริตและประพฤติมิชอบของเจ้าหน้าที่ในหน่วยงาน</w:t>
            </w:r>
          </w:p>
          <w:p w14:paraId="47A63AC4" w14:textId="29F31034" w:rsidR="000E0B65" w:rsidRPr="005B2642" w:rsidRDefault="00F1713B" w:rsidP="00287FC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 </w:t>
            </w:r>
            <w:r w:rsidR="006D52FC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- การดำเนินงานตามมติของคณะรัฐมนตรี วันที่ ๒๗ มีนาคม ๒๕๖๒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6D52FC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ปรากฏในภาคผนวก</w:t>
            </w:r>
          </w:p>
        </w:tc>
        <w:tc>
          <w:tcPr>
            <w:tcW w:w="4536" w:type="dxa"/>
          </w:tcPr>
          <w:p w14:paraId="4F2954DB" w14:textId="09B8DB4D" w:rsidR="000D0A1A" w:rsidRPr="005B2642" w:rsidRDefault="004418A8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ข่าวประชาสัมพันธ์/ข่าวสาร-กลุ่มงานบุคคล/5694</w:t>
            </w:r>
          </w:p>
        </w:tc>
      </w:tr>
      <w:tr w:rsidR="005B2642" w:rsidRPr="005B2642" w14:paraId="26243934" w14:textId="77777777" w:rsidTr="00BB0A15">
        <w:tc>
          <w:tcPr>
            <w:tcW w:w="534" w:type="dxa"/>
            <w:shd w:val="clear" w:color="auto" w:fill="auto"/>
          </w:tcPr>
          <w:p w14:paraId="1BE4C731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59" w:type="dxa"/>
            <w:shd w:val="clear" w:color="auto" w:fill="auto"/>
          </w:tcPr>
          <w:p w14:paraId="32BA5561" w14:textId="77777777" w:rsidR="000D0A1A" w:rsidRPr="005B2642" w:rsidRDefault="000D0A1A" w:rsidP="007D237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  <w:p w14:paraId="316A3505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280BEEE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029A08E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B7D3B14" w14:textId="6A80C9C0" w:rsidR="006D52FC" w:rsidRPr="005B2642" w:rsidRDefault="006D52FC" w:rsidP="002E058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</w:t>
            </w:r>
          </w:p>
          <w:p w14:paraId="5E50135B" w14:textId="49DD903A" w:rsidR="006D52FC" w:rsidRPr="005B2642" w:rsidRDefault="00170ADA" w:rsidP="006D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การทุจริตและประพฤติมิชอบของเจ้าหน้าที่ในหน่วยงานผ่านทาง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ช่องทางออนไลน์ </w:t>
            </w:r>
            <w:r w:rsidR="00B853D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โดยแยกต่างหากจากช่องทางการร้องเรียนเรื่องทั่วไป</w:t>
            </w:r>
          </w:p>
          <w:p w14:paraId="71C2C23D" w14:textId="573B73C6" w:rsidR="00FA27A7" w:rsidRPr="005B2642" w:rsidRDefault="006B00FB" w:rsidP="002E058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จะต้อง</w:t>
            </w:r>
            <w:r w:rsidR="00FA27A7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</w:t>
            </w:r>
            <w:r w:rsidR="008A308B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เข้าถึงหรือเชื่อมโยงไปยังช่องทาง</w:t>
            </w:r>
            <w:r w:rsidR="00FA27A7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แจ้งเรื่องร้องเรียนได้โดยตรงผ่านเว็บไซต์หลักของหน่วยงานภายใต้แบนเนอร์ “ช่องทางรับเรื่องร้องเรียนการทุจริตและประพฤติมิชอบ”</w:t>
            </w:r>
          </w:p>
          <w:p w14:paraId="5ADF9DAF" w14:textId="54118797" w:rsidR="008A308B" w:rsidRPr="005B2642" w:rsidRDefault="008A308B" w:rsidP="002E058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ต้องแสดงให้เห็นว่าหน่วยงานมีการนำข้อร้องเรียนผ่านทางช่องทางดังกล่าวไปดำเนินการอย่างไร และมีผลการดำเนินการอยู่ในขั้นตอนใด</w:t>
            </w:r>
          </w:p>
          <w:p w14:paraId="78C14D51" w14:textId="22E73727" w:rsidR="008A308B" w:rsidRPr="005B2642" w:rsidRDefault="008A308B" w:rsidP="002E0587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หากไม่มี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ข้อร้องเรียนผ่านช่องทางดังกล่าวในปีงบประมาณ พ.ศ. ๒๕๖</w:t>
            </w:r>
            <w:r w:rsidR="00923EE6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ให้ระบุว่า “ไม่มีเรื่องร้องเรียน”</w:t>
            </w:r>
          </w:p>
        </w:tc>
        <w:tc>
          <w:tcPr>
            <w:tcW w:w="4536" w:type="dxa"/>
          </w:tcPr>
          <w:p w14:paraId="436ABE35" w14:textId="660622B0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ติดต่อเรา/</w:t>
            </w:r>
          </w:p>
          <w:p w14:paraId="155F23A9" w14:textId="77777777" w:rsidR="003E54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14:paraId="2AC0164C" w14:textId="569AC9A3" w:rsidR="003E54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5443/</w:t>
            </w:r>
          </w:p>
        </w:tc>
      </w:tr>
      <w:tr w:rsidR="005B2642" w:rsidRPr="005B2642" w14:paraId="4528F88E" w14:textId="77777777" w:rsidTr="00BB0A15">
        <w:tc>
          <w:tcPr>
            <w:tcW w:w="534" w:type="dxa"/>
            <w:shd w:val="clear" w:color="auto" w:fill="auto"/>
          </w:tcPr>
          <w:p w14:paraId="56B34054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1559" w:type="dxa"/>
            <w:shd w:val="clear" w:color="auto" w:fill="auto"/>
          </w:tcPr>
          <w:p w14:paraId="35B7B873" w14:textId="77777777" w:rsidR="000D0A1A" w:rsidRPr="005B2642" w:rsidRDefault="000D0A1A" w:rsidP="00E17E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3544" w:type="dxa"/>
            <w:shd w:val="clear" w:color="auto" w:fill="auto"/>
          </w:tcPr>
          <w:p w14:paraId="08D19451" w14:textId="4ACC535D" w:rsidR="006D52FC" w:rsidRPr="005B2642" w:rsidRDefault="006D52FC" w:rsidP="002E058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แสดงข้อมูลสถิติเรื่องร้องเรียนการทุจริตและประพฤติมิชอบของ เจ้าหน้าที่ในหน่วยงาน (เป็นสถิติเรื่องร้องเรียนเจ้าหน้าที่ของหน่วยงานจากทุกช่องทาง) </w:t>
            </w:r>
          </w:p>
          <w:p w14:paraId="2CE39E79" w14:textId="25E90C12" w:rsidR="00814273" w:rsidRPr="005B2642" w:rsidRDefault="00814273" w:rsidP="002E058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แสดงข้อมูล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ความก้าวหน้าของการจัดการเรื่องร้องเรียน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ดังนี้</w:t>
            </w:r>
          </w:p>
          <w:p w14:paraId="63254AA7" w14:textId="5543B1B7" w:rsidR="00814273" w:rsidRPr="005B2642" w:rsidRDefault="00814273" w:rsidP="006D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4B6238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จำนวน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เรื่องที่ดำเนินการแล้วเสร็จ</w:t>
            </w:r>
          </w:p>
          <w:p w14:paraId="33C21900" w14:textId="63813376" w:rsidR="006D52FC" w:rsidRPr="005B2642" w:rsidRDefault="00814273" w:rsidP="006D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4B6238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เรื่องที่อยู่ระหว่างดำเนินการ เป็นต้น </w:t>
            </w:r>
          </w:p>
          <w:p w14:paraId="3845D91C" w14:textId="3CC4935C" w:rsidR="006D52FC" w:rsidRPr="005B2642" w:rsidRDefault="00814273" w:rsidP="006D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4B6238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ใน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กรณีไม่มี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เรื่องร้องเรียน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ให้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ระบุว่า “</w:t>
            </w:r>
            <w:r w:rsidR="005871EA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0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”</w:t>
            </w:r>
            <w:r w:rsidR="005871EA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(ศูนย์)</w:t>
            </w:r>
          </w:p>
          <w:p w14:paraId="6AA6E548" w14:textId="6E6451B9" w:rsidR="006D52FC" w:rsidRPr="005B2642" w:rsidRDefault="006D52FC" w:rsidP="002E058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เป็นข้อมูลในปีงบประมาณ </w:t>
            </w:r>
            <w:r w:rsidR="00120E55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1FB6DA64" w14:textId="77777777" w:rsidR="006D52FC" w:rsidRPr="005B2642" w:rsidRDefault="006D52FC" w:rsidP="006D52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44E502FF" w14:textId="610068C7" w:rsidR="006D52FC" w:rsidRPr="005B2642" w:rsidRDefault="006D52FC" w:rsidP="006D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4B623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- ควรมีสถิติเรื่องร้องเรียนฯ อย่างต่อเนื่อง ย้อนหลังจนถึงปีที่ประเมิน</w:t>
            </w:r>
          </w:p>
          <w:p w14:paraId="32483C69" w14:textId="1D66CCC1" w:rsidR="00AD1DBA" w:rsidRPr="005B2642" w:rsidRDefault="004B6238" w:rsidP="002F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 </w:t>
            </w:r>
            <w:r w:rsidR="006D52FC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- </w:t>
            </w:r>
            <w:r w:rsidR="006D52FC"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>กรณีหน่วยงานไม่มีเรื่องร้องเรียนการทุจริต ควรเปิดเผยข้อมูล</w:t>
            </w:r>
            <w:r w:rsidR="004B73EB"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>ด้วยการ</w:t>
            </w:r>
            <w:r w:rsidR="004B73EB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ระบุจำนวน</w:t>
            </w:r>
            <w:r w:rsidR="005871EA" w:rsidRPr="005B26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“0” (ศูนย์)</w:t>
            </w:r>
          </w:p>
        </w:tc>
        <w:tc>
          <w:tcPr>
            <w:tcW w:w="4536" w:type="dxa"/>
          </w:tcPr>
          <w:p w14:paraId="18425E51" w14:textId="1BC84072" w:rsidR="000D0A1A" w:rsidRPr="005B2642" w:rsidRDefault="004418A8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ข่าวประชาสัมพันธ์/ข่าวสาร-กลุ่มงานบุคคล/5704/</w:t>
            </w:r>
          </w:p>
        </w:tc>
      </w:tr>
      <w:tr w:rsidR="005B2642" w:rsidRPr="005B2642" w14:paraId="74426B2B" w14:textId="77777777" w:rsidTr="00BB0A15">
        <w:tc>
          <w:tcPr>
            <w:tcW w:w="534" w:type="dxa"/>
            <w:shd w:val="clear" w:color="auto" w:fill="auto"/>
          </w:tcPr>
          <w:p w14:paraId="4FD44317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1559" w:type="dxa"/>
            <w:shd w:val="clear" w:color="auto" w:fill="auto"/>
          </w:tcPr>
          <w:p w14:paraId="1D1EAB97" w14:textId="77777777" w:rsidR="000D0A1A" w:rsidRPr="005B2642" w:rsidRDefault="000D0A1A" w:rsidP="00E17E4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ช่องทาง</w:t>
            </w:r>
          </w:p>
          <w:p w14:paraId="3CA9785A" w14:textId="77777777" w:rsidR="000D0A1A" w:rsidRPr="005B2642" w:rsidRDefault="000D0A1A" w:rsidP="00E17E4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การรับฟัง</w:t>
            </w:r>
          </w:p>
          <w:p w14:paraId="4C7AECE3" w14:textId="77777777" w:rsidR="000D0A1A" w:rsidRPr="005B2642" w:rsidRDefault="000D0A1A" w:rsidP="00E17E4B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ความคิดเห็น </w:t>
            </w:r>
          </w:p>
          <w:p w14:paraId="22DE924A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50CC9B9" w14:textId="7AEAB3C2" w:rsidR="006B00FB" w:rsidRPr="005B2642" w:rsidRDefault="006D52FC" w:rsidP="002E0587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แสดงช่องทางที่บุคคลภายนอกสามารถแสดงความคิดเห็น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ต่อการดำเนินงานตาม</w:t>
            </w:r>
            <w:r w:rsidR="005871E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หน้าที่และ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อำนาจหรือภารกิจของหน่วยงานผ่าน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ทางช่องทางออนไลน์ </w:t>
            </w:r>
          </w:p>
          <w:p w14:paraId="60EED96C" w14:textId="0C50E947" w:rsidR="006B00FB" w:rsidRPr="005B2642" w:rsidRDefault="006B00FB" w:rsidP="002E0587">
            <w:pPr>
              <w:pStyle w:val="Default"/>
              <w:numPr>
                <w:ilvl w:val="0"/>
                <w:numId w:val="27"/>
              </w:numPr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สามารถเข้าถึงหรือเชื่อมโยงไปยังช่องทางการรับฟังความคิดเห็นได้โดยตรงผ่านเว็บไซต์หลักของหน่วยงานภายใต้แบนเนอร์ “ช่องทาง</w:t>
            </w:r>
          </w:p>
          <w:p w14:paraId="76D991B7" w14:textId="3060EA0D" w:rsidR="006D52FC" w:rsidRPr="005B2642" w:rsidRDefault="00FF577F" w:rsidP="000D71D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</w:t>
            </w:r>
            <w:r w:rsidR="006B00F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การรับฟังความคิดเห็น”</w:t>
            </w:r>
          </w:p>
          <w:p w14:paraId="16E0F5CB" w14:textId="77777777" w:rsidR="006D52FC" w:rsidRPr="005B2642" w:rsidRDefault="006D52FC" w:rsidP="006D52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4F42204C" w14:textId="50B02339" w:rsidR="006D52FC" w:rsidRPr="005B2642" w:rsidRDefault="006D52FC" w:rsidP="006D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4B623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- บนเว็บไซต์หลักของหน่วยงานควร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lastRenderedPageBreak/>
              <w:t xml:space="preserve">มีปุ่ม เมนู “สร้างความคิดเห็น ” </w:t>
            </w:r>
            <w:r w:rsidR="004B623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</w:t>
            </w:r>
            <w:r w:rsidR="004B6238" w:rsidRPr="005B2642"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br/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หรือ “กระทู้ใหม่” ให้ชัดเจน และมีเจ้าหน้าที่คอยติดตามข้อมูลในแต่ละ</w:t>
            </w:r>
            <w:r w:rsidR="004B6238" w:rsidRPr="005B2642">
              <w:rPr>
                <w:rFonts w:ascii="TH SarabunIT๙" w:eastAsia="Batang" w:hAnsi="TH SarabunIT๙" w:cs="TH SarabunIT๙"/>
                <w:spacing w:val="-10"/>
                <w:sz w:val="32"/>
                <w:szCs w:val="32"/>
                <w:cs/>
                <w:lang w:eastAsia="ko-KR"/>
              </w:rPr>
              <w:t xml:space="preserve"> </w:t>
            </w:r>
            <w:r w:rsidR="004B6238" w:rsidRPr="005B2642">
              <w:rPr>
                <w:rFonts w:ascii="TH SarabunIT๙" w:eastAsia="Batang" w:hAnsi="TH SarabunIT๙" w:cs="TH SarabunIT๙"/>
                <w:spacing w:val="-10"/>
                <w:sz w:val="32"/>
                <w:szCs w:val="32"/>
                <w:lang w:eastAsia="ko-KR"/>
              </w:rPr>
              <w:br/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กระทู้อยู่เสมอ</w:t>
            </w:r>
          </w:p>
          <w:p w14:paraId="622BD7F8" w14:textId="77777777" w:rsidR="007F136B" w:rsidRPr="005B2642" w:rsidRDefault="006D52FC" w:rsidP="009B0792">
            <w:pPr>
              <w:pStyle w:val="Default"/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4B6238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pacing w:val="-6"/>
                <w:sz w:val="32"/>
                <w:szCs w:val="32"/>
                <w:cs/>
              </w:rPr>
              <w:t>ควรมีการตอบโต้กับผู้แสดงความคิดเห็นว่า หน่วยงานได้รับข้อเสนอแนะ</w:t>
            </w:r>
            <w:r w:rsidR="004B6238" w:rsidRPr="005B2642">
              <w:rPr>
                <w:rFonts w:ascii="TH SarabunIT๙" w:eastAsiaTheme="minorHAnsi" w:hAnsi="TH SarabunIT๙" w:cs="TH SarabunIT๙"/>
                <w:color w:val="auto"/>
                <w:spacing w:val="-16"/>
                <w:sz w:val="32"/>
                <w:szCs w:val="32"/>
              </w:rPr>
              <w:br/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หรือข้อคิดเห็นแล้ว</w:t>
            </w:r>
          </w:p>
          <w:p w14:paraId="1685931D" w14:textId="14224128" w:rsidR="00007781" w:rsidRPr="005B2642" w:rsidRDefault="00007781" w:rsidP="009B0792">
            <w:pPr>
              <w:pStyle w:val="Default"/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1D6985E5" w14:textId="7EAC3689" w:rsidR="000D0A1A" w:rsidRPr="005B2642" w:rsidRDefault="00EC22A6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ติดต่อเรา/</w:t>
            </w:r>
            <w:r w:rsidRPr="005B26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หรือ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https://www.facebook.com/lripeo.go.th</w:t>
            </w:r>
          </w:p>
        </w:tc>
      </w:tr>
      <w:tr w:rsidR="005B2642" w:rsidRPr="005B2642" w14:paraId="2ED0B103" w14:textId="77777777" w:rsidTr="00BB0A15">
        <w:tc>
          <w:tcPr>
            <w:tcW w:w="534" w:type="dxa"/>
            <w:shd w:val="clear" w:color="auto" w:fill="auto"/>
          </w:tcPr>
          <w:p w14:paraId="33164DAD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1559" w:type="dxa"/>
            <w:shd w:val="clear" w:color="auto" w:fill="auto"/>
          </w:tcPr>
          <w:p w14:paraId="79AEC5D4" w14:textId="77777777" w:rsidR="000D0A1A" w:rsidRPr="005B2642" w:rsidRDefault="000D0A1A" w:rsidP="00F0792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การเปิดโอกาสให้เกิด</w:t>
            </w:r>
          </w:p>
          <w:p w14:paraId="40E84A01" w14:textId="77777777" w:rsidR="000D0A1A" w:rsidRPr="005B2642" w:rsidRDefault="000D0A1A" w:rsidP="00F0792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การมีส่วนร่วม </w:t>
            </w:r>
          </w:p>
          <w:p w14:paraId="2A6BE919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53B850DB" w14:textId="679D1345" w:rsidR="00C84710" w:rsidRPr="005B2642" w:rsidRDefault="006D52FC" w:rsidP="002E0587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เช่น </w:t>
            </w:r>
          </w:p>
          <w:p w14:paraId="53F9E377" w14:textId="74A53DF2" w:rsidR="006D52FC" w:rsidRPr="005B2642" w:rsidRDefault="000234F0" w:rsidP="00C8471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ร่วมวางแผน ร่วมดำเนินการ ร่วมแลกเปลี่ยนความคิดเห็น หรือ</w:t>
            </w:r>
          </w:p>
          <w:p w14:paraId="34983D60" w14:textId="08F6A12C" w:rsidR="006D52FC" w:rsidRPr="005B2642" w:rsidRDefault="000234F0" w:rsidP="00C8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ร่วมติดตามประเมินผล เป็นต้น </w:t>
            </w:r>
          </w:p>
          <w:p w14:paraId="6A6F12CE" w14:textId="5CAB19DD" w:rsidR="005876CE" w:rsidRPr="005B2642" w:rsidRDefault="005876CE" w:rsidP="002E0587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343A2A3C" w14:textId="0A3A0654" w:rsidR="00AC23E0" w:rsidRPr="005B2642" w:rsidRDefault="00AC23E0" w:rsidP="00F125CE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แสดงภาพกิจกรรมของผู้มีส่วนได้ส่วนเสียมีส่วนร่วมในการดำเนินงานตามภารกิจของหน่วยงาน</w:t>
            </w:r>
          </w:p>
          <w:p w14:paraId="2E5E5F01" w14:textId="77777777" w:rsidR="006D52FC" w:rsidRPr="005B2642" w:rsidRDefault="006D52FC" w:rsidP="006D52FC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50824526" w14:textId="327C3882" w:rsidR="006D52FC" w:rsidRPr="005B2642" w:rsidRDefault="00F125CE" w:rsidP="006D52FC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ควรมีการกำหนดไว้เป็นหลักเกณฑ์หรือขั้นตอนในคู่มือหรือหนังสือ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หรือประกาศว่าเปิดโอกาสให้ผู้มีส่วนได้ส่วนเสียเข้ามามีส่วนร่วมกับ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6D52F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หน่วยงานอย่างไร</w:t>
            </w:r>
          </w:p>
          <w:p w14:paraId="12A778F7" w14:textId="422C6704" w:rsidR="000D0A1A" w:rsidRPr="005B2642" w:rsidRDefault="00F125CE" w:rsidP="000B12A8">
            <w:pPr>
              <w:pStyle w:val="Default"/>
              <w:tabs>
                <w:tab w:val="left" w:pos="442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    </w:t>
            </w:r>
            <w:r w:rsidR="004B386A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</w:t>
            </w:r>
            <w:r w:rsidR="006D52FC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- การมีส่วนร่วมอันเนื่องจากมีกฎหมายบังคับให้ปฏิบัติ ไม่เข้าข่าย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 xml:space="preserve">  </w:t>
            </w:r>
            <w:r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br/>
            </w:r>
            <w:r w:rsidR="006D52FC" w:rsidRPr="005B2642">
              <w:rPr>
                <w:rFonts w:ascii="TH SarabunIT๙" w:eastAsia="Batang" w:hAnsi="TH SarabunIT๙" w:cs="TH SarabunIT๙"/>
                <w:color w:val="auto"/>
                <w:sz w:val="32"/>
                <w:szCs w:val="32"/>
                <w:cs/>
                <w:lang w:eastAsia="ko-KR"/>
              </w:rPr>
              <w:t>เจตนารมณ์ของข้อคำถามนี้ เช่น การประชาพิจารณ์กฎหมาย</w:t>
            </w:r>
          </w:p>
        </w:tc>
        <w:tc>
          <w:tcPr>
            <w:tcW w:w="4536" w:type="dxa"/>
          </w:tcPr>
          <w:p w14:paraId="3DD8520E" w14:textId="745975E4" w:rsidR="000D0A1A" w:rsidRPr="005B2642" w:rsidRDefault="006B0FC8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ข่าวประชาสัมพันธ์/ข่าวสาร-กลุ่มอำนวยการ/5669</w:t>
            </w:r>
          </w:p>
        </w:tc>
      </w:tr>
    </w:tbl>
    <w:p w14:paraId="4B4B1757" w14:textId="1D96445E" w:rsidR="000D0A1A" w:rsidRPr="005B2642" w:rsidRDefault="00AB508B" w:rsidP="00AB508B">
      <w:pPr>
        <w:spacing w:before="12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B2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0D0A1A" w:rsidRPr="005B2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๑๐ การป้องกันการทุจริต </w:t>
      </w:r>
      <w:r w:rsidR="000D0A1A" w:rsidRPr="005B2642">
        <w:rPr>
          <w:rFonts w:ascii="TH SarabunIT๙" w:hAnsi="TH SarabunIT๙" w:cs="TH SarabunIT๙"/>
          <w:sz w:val="32"/>
          <w:szCs w:val="32"/>
          <w:cs/>
        </w:rPr>
        <w:t>จำนวน ๑๐ ข้อ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449"/>
        <w:gridCol w:w="5153"/>
        <w:gridCol w:w="2648"/>
      </w:tblGrid>
      <w:tr w:rsidR="005B2642" w:rsidRPr="005B2642" w14:paraId="68208013" w14:textId="77777777" w:rsidTr="0081327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1ACB43FE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C2385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DEB5A4B" w14:textId="77777777" w:rsidR="000D0A1A" w:rsidRPr="005B2642" w:rsidRDefault="000D0A1A" w:rsidP="0088498A">
            <w:pPr>
              <w:tabs>
                <w:tab w:val="left" w:pos="356"/>
              </w:tabs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417" w:type="dxa"/>
            <w:vAlign w:val="center"/>
          </w:tcPr>
          <w:p w14:paraId="68F3B2D5" w14:textId="2312AA1A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ที่อยู่ข้อมูล (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URL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B2642" w:rsidRPr="005B2642" w14:paraId="69565E23" w14:textId="77777777" w:rsidTr="0081327D">
        <w:tc>
          <w:tcPr>
            <w:tcW w:w="534" w:type="dxa"/>
            <w:shd w:val="clear" w:color="auto" w:fill="auto"/>
          </w:tcPr>
          <w:p w14:paraId="41DE4BEB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559" w:type="dxa"/>
            <w:shd w:val="clear" w:color="auto" w:fill="auto"/>
          </w:tcPr>
          <w:p w14:paraId="0813493F" w14:textId="25AD21FD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เจตจำนงสุจริต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ของผู้บริหาร</w:t>
            </w:r>
            <w:r w:rsidR="0011593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หรือนโยบาย</w:t>
            </w:r>
            <w:r w:rsidR="00C016CB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="00115933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ไม่รับของขวัญ </w:t>
            </w:r>
            <w:r w:rsidR="00115933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(</w:t>
            </w:r>
            <w:r w:rsidR="00115933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</w:rPr>
              <w:t>No Gift Policy</w:t>
            </w:r>
            <w:r w:rsidR="00115933" w:rsidRPr="005B2642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)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  <w:p w14:paraId="66EDA550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66" w:type="dxa"/>
            <w:shd w:val="clear" w:color="auto" w:fill="auto"/>
          </w:tcPr>
          <w:p w14:paraId="2E245D7C" w14:textId="66E99AAD" w:rsidR="003D46A9" w:rsidRPr="005B2642" w:rsidRDefault="0088498A" w:rsidP="00C016CB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แสดงเนื้อหาเจตนารมณ์หรือคำมั่นว่าจะปฏิบัติหน้าที่และ</w:t>
            </w:r>
            <w:r w:rsidR="003D46A9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บริหาร</w:t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lastRenderedPageBreak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หน่วยงานอย่างซื่อสัตย์สุจริต โปร่งใสและเป็นไปตามหลักธรรมา</w:t>
            </w:r>
            <w:proofErr w:type="spellStart"/>
            <w:r w:rsidR="003D46A9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ภิ</w:t>
            </w:r>
            <w:proofErr w:type="spellEnd"/>
            <w:r w:rsidR="003D46A9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บาล</w:t>
            </w:r>
            <w:r w:rsidR="00C016CB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="00C016CB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br/>
              <w:t xml:space="preserve">    </w:t>
            </w:r>
            <w:r w:rsidR="00C016CB" w:rsidRPr="005B264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หรือ</w:t>
            </w:r>
            <w:r w:rsidR="00C016CB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แสดง</w:t>
            </w:r>
            <w:r w:rsidR="00C016CB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นโยบายว่าผู้บริหาร เจ้าหน้าที่และบุคลากรทุกคนจะต้อง</w:t>
            </w:r>
            <w:r w:rsidR="00C016CB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ไม่มีการรับของขวัญ (</w:t>
            </w:r>
            <w:r w:rsidR="00C016CB" w:rsidRPr="005B2642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="00C016CB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4233869" w14:textId="3A3869EF" w:rsidR="003D46A9" w:rsidRPr="005B2642" w:rsidRDefault="0088498A" w:rsidP="00C016CB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โดย</w:t>
            </w:r>
            <w:r w:rsidR="00A0341D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หัวหน้าหน่วยงานคนปัจจุบัน</w:t>
            </w:r>
          </w:p>
          <w:p w14:paraId="019CE9C1" w14:textId="3F30DA34" w:rsidR="0038491E" w:rsidRPr="005B2642" w:rsidRDefault="0088498A" w:rsidP="00C016CB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8491E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8491E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ของหัวหน้าหน่วยงานลงนามเท่านั้น</w:t>
            </w:r>
          </w:p>
          <w:p w14:paraId="51B89205" w14:textId="502FDF6C" w:rsidR="00CA7182" w:rsidRPr="005B2642" w:rsidRDefault="0088498A" w:rsidP="00C016CB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B714B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714B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="00B714B9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50D727AE" w14:textId="38DEADA6" w:rsidR="003D46A9" w:rsidRPr="005B2642" w:rsidRDefault="003D46A9" w:rsidP="0040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16E440C2" w14:textId="59456923" w:rsidR="000D0A1A" w:rsidRPr="005B2642" w:rsidRDefault="003D46A9" w:rsidP="00C016C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88498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หากมีการเปลี่ยนแปลง</w:t>
            </w:r>
            <w:r w:rsidR="00A0341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หัวหน้าหน่วยงาน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ในช่วงระยะเวลา</w:t>
            </w:r>
            <w:r w:rsidR="006D107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การประเมินฯ</w:t>
            </w:r>
            <w:r w:rsidR="00FF577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หน่วยงานจะต้องจัดทำ</w:t>
            </w:r>
            <w:r w:rsidR="00115933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ฉบับใหม่ของ</w:t>
            </w:r>
            <w:r w:rsidR="00A0341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หัวหน้าหน่วยงานคนปัจจุบัน</w:t>
            </w:r>
          </w:p>
          <w:p w14:paraId="7E20DD27" w14:textId="70486C94" w:rsidR="00A77646" w:rsidRPr="005B2642" w:rsidRDefault="00A0341D" w:rsidP="0041662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CA718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416628"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>อาจจะ</w:t>
            </w:r>
            <w:r w:rsidR="00CA7182"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>มีการแปลเป็นภาษาอังกฤษและเผยแพร่ในรูปแบบต่าง ๆ</w:t>
            </w:r>
            <w:r w:rsidR="00416628"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 xml:space="preserve"> </w:t>
            </w:r>
            <w:r w:rsidR="00CA7182"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>เช่น</w:t>
            </w:r>
            <w:r w:rsidR="00CA7182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จัดทำเป็นวีดีโอ ภาพข่าว ประกอบ ฯลฯ</w:t>
            </w:r>
          </w:p>
        </w:tc>
        <w:tc>
          <w:tcPr>
            <w:tcW w:w="1417" w:type="dxa"/>
          </w:tcPr>
          <w:p w14:paraId="4DD1166E" w14:textId="16EFB226" w:rsidR="000D0A1A" w:rsidRPr="005B2642" w:rsidRDefault="00D74A05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</w:t>
            </w:r>
            <w:r w:rsidRPr="005B264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ข่าวประชาสัมพันธ์/ข่าวสาร-กลุ่มอำนวยการ/5410/</w:t>
            </w:r>
          </w:p>
        </w:tc>
      </w:tr>
      <w:tr w:rsidR="005B2642" w:rsidRPr="005B2642" w14:paraId="3DEAACC3" w14:textId="77777777" w:rsidTr="0081327D">
        <w:tc>
          <w:tcPr>
            <w:tcW w:w="534" w:type="dxa"/>
            <w:shd w:val="clear" w:color="auto" w:fill="auto"/>
          </w:tcPr>
          <w:p w14:paraId="31665F4C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๓๑</w:t>
            </w:r>
          </w:p>
        </w:tc>
        <w:tc>
          <w:tcPr>
            <w:tcW w:w="1559" w:type="dxa"/>
            <w:shd w:val="clear" w:color="auto" w:fill="auto"/>
          </w:tcPr>
          <w:p w14:paraId="3F62C6BE" w14:textId="77777777" w:rsidR="000D0A1A" w:rsidRPr="005B2642" w:rsidRDefault="000D0A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การมีส่วนร่วมของผู้บริหาร </w:t>
            </w:r>
          </w:p>
          <w:p w14:paraId="4B6F4296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66" w:type="dxa"/>
            <w:shd w:val="clear" w:color="auto" w:fill="auto"/>
          </w:tcPr>
          <w:p w14:paraId="1106ABC5" w14:textId="18E1A8F3" w:rsidR="003D46A9" w:rsidRPr="005B2642" w:rsidRDefault="00A0341D" w:rsidP="00C016CB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แสดงการดำเนินการหรือกิจกรรมที่แสดงถึงการมีส่วนร่วมของ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หน่วยงาน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คนปัจจุบัน </w:t>
            </w:r>
          </w:p>
          <w:p w14:paraId="47F86B39" w14:textId="64317B64" w:rsidR="003D46A9" w:rsidRPr="005B2642" w:rsidRDefault="00A0341D" w:rsidP="00C016CB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กับการปรับปรุง พัฒนา และส่งเสริมหน่วยงานด้านคุณธรรมแล</w:t>
            </w:r>
            <w:r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ะ</w:t>
            </w:r>
            <w:r w:rsidR="003D46A9"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โปร่งใส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D3C73A3" w14:textId="3032DE92" w:rsidR="000F7FDD" w:rsidRPr="005B2642" w:rsidRDefault="00A0341D" w:rsidP="00C016CB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F7FD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แสดงภาพกิจกรรม</w:t>
            </w:r>
            <w:r w:rsidR="001D702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</w:t>
            </w:r>
            <w:r w:rsidR="000F7FD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เอกสารการมีส่วนร่วมของ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</w:t>
            </w:r>
            <w:r w:rsidR="000F7FD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</w:t>
            </w:r>
          </w:p>
          <w:p w14:paraId="2068A243" w14:textId="2A9142C2" w:rsidR="00C90D12" w:rsidRPr="005B2642" w:rsidRDefault="00A0341D" w:rsidP="00C016CB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C90D1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C90D12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="00C90D12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5E70B085" w14:textId="77777777" w:rsidR="003D46A9" w:rsidRPr="005B2642" w:rsidRDefault="003D46A9" w:rsidP="003D46A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4C123161" w14:textId="11DC6796" w:rsidR="000D0A1A" w:rsidRPr="005B2642" w:rsidRDefault="00A0341D" w:rsidP="000B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3D46A9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การมีส่วนร่วมของ</w:t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หัวหน้าหน่วยงาน</w:t>
            </w:r>
            <w:r w:rsidR="003D46A9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อาจหมายรวมถึง วาระการประชุม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1E2648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หัวหน้าหน่วยงาน 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ได้ให้ความสำคัญในการปรับปรุง พัฒนาและส่งเสริมคุณธรรมและความโปร่งใสของหน่วยงาน</w:t>
            </w:r>
          </w:p>
        </w:tc>
        <w:tc>
          <w:tcPr>
            <w:tcW w:w="1417" w:type="dxa"/>
          </w:tcPr>
          <w:p w14:paraId="70FD3BC3" w14:textId="5E72E63C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ข่าวประชาสัมพันธ์/ข่าวสาร-กลุ่มอำนวยการ/5553/</w:t>
            </w:r>
          </w:p>
        </w:tc>
      </w:tr>
      <w:tr w:rsidR="005B2642" w:rsidRPr="005B2642" w14:paraId="3531EFFB" w14:textId="77777777" w:rsidTr="0081327D">
        <w:tc>
          <w:tcPr>
            <w:tcW w:w="534" w:type="dxa"/>
            <w:shd w:val="clear" w:color="auto" w:fill="auto"/>
          </w:tcPr>
          <w:p w14:paraId="6EF297AB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1559" w:type="dxa"/>
            <w:shd w:val="clear" w:color="auto" w:fill="auto"/>
          </w:tcPr>
          <w:p w14:paraId="6BB16B5D" w14:textId="77777777" w:rsidR="000D0A1A" w:rsidRPr="005B2642" w:rsidRDefault="000D0A1A" w:rsidP="00075D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การประเมิน</w:t>
            </w:r>
          </w:p>
          <w:p w14:paraId="1070AC86" w14:textId="77777777" w:rsidR="000D0A1A" w:rsidRPr="005B2642" w:rsidRDefault="000D0A1A" w:rsidP="00075D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ความเสี่ยง</w:t>
            </w:r>
          </w:p>
          <w:p w14:paraId="4D974D25" w14:textId="77777777" w:rsidR="000D0A1A" w:rsidRPr="005B2642" w:rsidRDefault="000D0A1A" w:rsidP="00075D3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การทุจริตประจำปี </w:t>
            </w:r>
          </w:p>
          <w:p w14:paraId="407774AF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66" w:type="dxa"/>
            <w:shd w:val="clear" w:color="auto" w:fill="auto"/>
          </w:tcPr>
          <w:p w14:paraId="4B89AD60" w14:textId="324B4908" w:rsidR="003D46A9" w:rsidRPr="005B2642" w:rsidRDefault="001E2648" w:rsidP="001E2648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หน้าที่ที่อาจก่อให้เกิดการทุจริตหรือก่อให้เกิดการขัดกันระหว่าง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ผลประโยชน์ส่วนตนกับผลประโยชน์ส่วนรวมของหน่วยงาน </w:t>
            </w:r>
          </w:p>
          <w:p w14:paraId="7BCD1E07" w14:textId="3E50C57B" w:rsidR="003D46A9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มีข้อมูลรายละเอียดของผลการประเมิน เช่น เหตุการณ์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ความเสี่ยง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และระดับของความเสี่ยง มาตรการและการดำเนินการในการบริหาร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จัดการความเสี่ยง เป็นต้น </w:t>
            </w:r>
          </w:p>
          <w:p w14:paraId="6CBA7CF5" w14:textId="1DF9F09F" w:rsidR="0038491E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="0038491E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491E"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ต้องใช้เอกสาร</w:t>
            </w:r>
            <w:r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ที่</w:t>
            </w:r>
            <w:r w:rsidR="0038491E"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ปรากฏ</w:t>
            </w:r>
            <w:r w:rsidR="00F7036B"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ข้อสั่งการในการดำเนินการและปราก</w:t>
            </w:r>
            <w:r w:rsidR="007B5C35"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ฏ</w:t>
            </w:r>
            <w:r w:rsidR="00B47A26"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ลาย</w:t>
            </w:r>
            <w:r w:rsidRPr="005B2642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มือชื่อ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หัวหน้าหน่วยงานเท่านั้น</w:t>
            </w:r>
          </w:p>
          <w:p w14:paraId="0705F0CD" w14:textId="49E00F40" w:rsidR="003D46A9" w:rsidRPr="005B2642" w:rsidRDefault="001E2648" w:rsidP="0037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="00105FF1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09F39E80" w14:textId="77777777" w:rsidR="003D46A9" w:rsidRPr="005B2642" w:rsidRDefault="003D46A9" w:rsidP="003D46A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51221952" w14:textId="6CEBE201" w:rsidR="003D46A9" w:rsidRPr="005B2642" w:rsidRDefault="003D46A9" w:rsidP="006C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1E264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- </w:t>
            </w:r>
            <w:r w:rsidR="00B205CF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หรือ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หน่วยงานสามารถนำ “แผนบริหารความเสี่ยงการทุจริต สำนักงานปลัดกระทรวงศึกษาธิการ ประจำปีงบประมาณ</w:t>
            </w:r>
            <w:r w:rsidR="001B1C4E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พ.ศ. ๒๕๖5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”</w:t>
            </w:r>
            <w:r w:rsidR="001E264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ขึ้นเปิดเผยบนเว็บไซต์หลักของหน่วยงานได้</w:t>
            </w:r>
            <w:r w:rsidR="006C5205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1E264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(ตัวอย่างในภาคผนวก)</w:t>
            </w:r>
          </w:p>
        </w:tc>
        <w:tc>
          <w:tcPr>
            <w:tcW w:w="1417" w:type="dxa"/>
          </w:tcPr>
          <w:p w14:paraId="24323542" w14:textId="20579325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ข่าวประชาสัมพันธ์/ข่าวสาร-กลุ่มอำนวยการ/5520/</w:t>
            </w:r>
          </w:p>
        </w:tc>
      </w:tr>
      <w:tr w:rsidR="005B2642" w:rsidRPr="005B2642" w14:paraId="32EE8D77" w14:textId="77777777" w:rsidTr="0081327D">
        <w:tc>
          <w:tcPr>
            <w:tcW w:w="534" w:type="dxa"/>
            <w:shd w:val="clear" w:color="auto" w:fill="auto"/>
          </w:tcPr>
          <w:p w14:paraId="57D04334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๓๓</w:t>
            </w:r>
          </w:p>
        </w:tc>
        <w:tc>
          <w:tcPr>
            <w:tcW w:w="1559" w:type="dxa"/>
            <w:shd w:val="clear" w:color="auto" w:fill="auto"/>
          </w:tcPr>
          <w:p w14:paraId="6BAF059E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การดำเนินการ</w:t>
            </w:r>
          </w:p>
          <w:p w14:paraId="34777589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เพื่อจัดการความเสี่ยง</w:t>
            </w:r>
          </w:p>
          <w:p w14:paraId="65E4DB6A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การทุจริต </w:t>
            </w:r>
          </w:p>
          <w:p w14:paraId="17C258C3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5D3EFDC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EA5752E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66" w:type="dxa"/>
            <w:shd w:val="clear" w:color="auto" w:fill="auto"/>
          </w:tcPr>
          <w:p w14:paraId="4D87CE2D" w14:textId="6F2B458D" w:rsidR="003D46A9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</w:t>
            </w:r>
          </w:p>
          <w:p w14:paraId="6DFD814A" w14:textId="3F23BEC7" w:rsidR="003D46A9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ในกรณีที่อาจก่อให้เกิดการทุจริต</w:t>
            </w:r>
            <w:r w:rsidR="003D46A9" w:rsidRPr="005B2642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หรือก่อให้เกิดการขัดกันระหว่าง</w:t>
            </w:r>
            <w:r w:rsidRPr="005B2642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br/>
              <w:t xml:space="preserve">     </w:t>
            </w:r>
            <w:r w:rsidR="003D46A9" w:rsidRPr="005B2642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ผลประโยช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น์ส่วนตนกับผลประโยชน์ส่วนรวมของหน่วยงาน </w:t>
            </w:r>
          </w:p>
          <w:p w14:paraId="3155F822" w14:textId="0548DAE5" w:rsidR="003D46A9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เป็นกิจกรรมหรือการดำเนินการที่สอดคล้องกับมาตรการหรือ</w:t>
            </w:r>
          </w:p>
          <w:p w14:paraId="10778E8E" w14:textId="3E4649FA" w:rsidR="0038491E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การดำเนินการเพื่อบริหารจัดการความเสี่ยงตามข้อ ๓๒</w:t>
            </w:r>
          </w:p>
          <w:p w14:paraId="4A1CFAC1" w14:textId="41E98370" w:rsidR="003D46A9" w:rsidRPr="005B2642" w:rsidRDefault="001E2648" w:rsidP="003D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="0038491E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491E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  <w:r w:rsidR="00D474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8491E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หัวหน้าหน่วยงานลงนามเท่านั้น</w:t>
            </w:r>
          </w:p>
          <w:p w14:paraId="54CCA61D" w14:textId="1DB7C8AA" w:rsidR="003D46A9" w:rsidRPr="005B2642" w:rsidRDefault="001E2648" w:rsidP="0037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="003C2135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4A0D84DF" w14:textId="77777777" w:rsidR="003D46A9" w:rsidRPr="005B2642" w:rsidRDefault="003D46A9" w:rsidP="003D46A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534B059B" w14:textId="4E357A4A" w:rsidR="004C0030" w:rsidRPr="005B2642" w:rsidRDefault="003D46A9" w:rsidP="0080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pacing w:val="-6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1E2648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- หน่วยงานสามารถนำข้อมูลการดำเนินการเพื่อจัดการความเสี่ยง</w:t>
            </w:r>
            <w:r w:rsidR="008071F5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br/>
            </w:r>
            <w:r w:rsidRPr="005B2642">
              <w:rPr>
                <w:rFonts w:ascii="TH SarabunIT๙" w:eastAsia="Batang" w:hAnsi="TH SarabunIT๙" w:cs="TH SarabunIT๙"/>
                <w:spacing w:val="-6"/>
                <w:sz w:val="32"/>
                <w:szCs w:val="32"/>
                <w:cs/>
                <w:lang w:eastAsia="ko-KR"/>
              </w:rPr>
              <w:t>การทุจริตของหน่วยงานตามที่ได้รายงานสำนักงานปลัดกระทรวงศึกษาธิการ</w:t>
            </w:r>
          </w:p>
          <w:p w14:paraId="05909E67" w14:textId="77777777" w:rsidR="00F85749" w:rsidRPr="005B2642" w:rsidRDefault="003D46A9" w:rsidP="0080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pacing w:val="-4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ตาม “แบบรายงานผลการดำเนินงานตามแผนบริหารความเสี่ยงการทุจริต สำนักงานปลัดกระทรวงศึกษาธิการ ประจำปี</w:t>
            </w:r>
            <w:r w:rsidRPr="005B2642">
              <w:rPr>
                <w:rFonts w:ascii="TH SarabunIT๙" w:eastAsia="Batang" w:hAnsi="TH SarabunIT๙" w:cs="TH SarabunIT๙"/>
                <w:spacing w:val="-4"/>
                <w:sz w:val="32"/>
                <w:szCs w:val="32"/>
                <w:cs/>
                <w:lang w:eastAsia="ko-KR"/>
              </w:rPr>
              <w:t xml:space="preserve">งบประมาณพ.ศ. </w:t>
            </w:r>
            <w:r w:rsidR="003C2135" w:rsidRPr="005B2642">
              <w:rPr>
                <w:rFonts w:ascii="TH SarabunIT๙" w:eastAsia="Batang" w:hAnsi="TH SarabunIT๙" w:cs="TH SarabunIT๙"/>
                <w:spacing w:val="-4"/>
                <w:sz w:val="32"/>
                <w:szCs w:val="32"/>
                <w:cs/>
                <w:lang w:eastAsia="ko-KR"/>
              </w:rPr>
              <w:t>๒๕๖5</w:t>
            </w:r>
            <w:r w:rsidRPr="005B2642">
              <w:rPr>
                <w:rFonts w:ascii="TH SarabunIT๙" w:eastAsia="Batang" w:hAnsi="TH SarabunIT๙" w:cs="TH SarabunIT๙"/>
                <w:spacing w:val="-4"/>
                <w:sz w:val="32"/>
                <w:szCs w:val="32"/>
                <w:cs/>
                <w:lang w:eastAsia="ko-KR"/>
              </w:rPr>
              <w:t>”</w:t>
            </w:r>
          </w:p>
          <w:p w14:paraId="470927A0" w14:textId="77777777" w:rsidR="0094003C" w:rsidRPr="005B2642" w:rsidRDefault="003D46A9" w:rsidP="000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pacing w:val="-4"/>
                <w:sz w:val="32"/>
                <w:szCs w:val="32"/>
                <w:cs/>
                <w:lang w:eastAsia="ko-KR"/>
              </w:rPr>
              <w:t xml:space="preserve"> ขึ้น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เปิดเผยบนเว็บไซต์หลักของหน่วยงานได้</w:t>
            </w:r>
          </w:p>
          <w:p w14:paraId="4541F97F" w14:textId="77777777" w:rsidR="00007781" w:rsidRPr="005B2642" w:rsidRDefault="00007781" w:rsidP="000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14:paraId="0F0D44D9" w14:textId="77777777" w:rsidR="00007781" w:rsidRPr="005B2642" w:rsidRDefault="00007781" w:rsidP="000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14:paraId="0B16E5CB" w14:textId="77777777" w:rsidR="00007781" w:rsidRPr="005B2642" w:rsidRDefault="00007781" w:rsidP="000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14:paraId="21D5D87B" w14:textId="0BBA1757" w:rsidR="00007781" w:rsidRPr="005B2642" w:rsidRDefault="00007781" w:rsidP="000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417" w:type="dxa"/>
          </w:tcPr>
          <w:p w14:paraId="23DEBC67" w14:textId="351A1D67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ข่าวประชาสัมพันธ์/ข่าวสาร-กลุ่มอำนวยการ/5566/</w:t>
            </w:r>
          </w:p>
        </w:tc>
      </w:tr>
      <w:tr w:rsidR="005B2642" w:rsidRPr="005B2642" w14:paraId="3B347C08" w14:textId="77777777" w:rsidTr="0081327D">
        <w:tc>
          <w:tcPr>
            <w:tcW w:w="534" w:type="dxa"/>
            <w:shd w:val="clear" w:color="auto" w:fill="auto"/>
          </w:tcPr>
          <w:p w14:paraId="04B5E41A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1559" w:type="dxa"/>
            <w:shd w:val="clear" w:color="auto" w:fill="auto"/>
          </w:tcPr>
          <w:p w14:paraId="50FC7311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การเสริมสร้างวัฒนธรรมองค์กร </w:t>
            </w:r>
          </w:p>
        </w:tc>
        <w:tc>
          <w:tcPr>
            <w:tcW w:w="6266" w:type="dxa"/>
            <w:shd w:val="clear" w:color="auto" w:fill="auto"/>
          </w:tcPr>
          <w:p w14:paraId="5695B020" w14:textId="64EF1E31" w:rsidR="003D46A9" w:rsidRPr="005B2642" w:rsidRDefault="005F6FF1" w:rsidP="00DF167F">
            <w:pPr>
              <w:tabs>
                <w:tab w:val="left" w:pos="302"/>
              </w:tabs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แสดงการดำเนินการหรือกิจกรรมที่แสดงถึงการเสริมสร้างวัฒนธรรม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องค์กรให้เจ้าหน้าที่ของหน่วยงานมีทัศนคติและค่านิยม</w:t>
            </w:r>
            <w:r w:rsidR="00F85749"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="00F8574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ในการปฏิบัติงานอย่างซื่อสัตย์สุจริต อย่างชัดเจน</w:t>
            </w:r>
          </w:p>
          <w:p w14:paraId="6FD69B55" w14:textId="5E763621" w:rsidR="007F4A81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7F4A8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F4A8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แสดงภาพกิจกรรม</w:t>
            </w:r>
            <w:r w:rsidR="00091A9D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="007F4A8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เอกสารในการเสริมสร้างวัฒนธรรม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7F4A8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องค์กรของหน่วยงาน</w:t>
            </w:r>
          </w:p>
          <w:p w14:paraId="4792ABF1" w14:textId="5430C51C" w:rsidR="003D46A9" w:rsidRPr="005B2642" w:rsidRDefault="005F6FF1" w:rsidP="00DF167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เป็นการดำเนินการในปีงบประมาณ </w:t>
            </w:r>
            <w:r w:rsidR="003D46A9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60DB211A" w14:textId="77777777" w:rsidR="003D46A9" w:rsidRPr="005B2642" w:rsidRDefault="003D46A9" w:rsidP="00DF167F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4A7CD394" w14:textId="6461808C" w:rsidR="000D0A1A" w:rsidRPr="005B2642" w:rsidRDefault="005F6FF1" w:rsidP="00DF167F">
            <w:pPr>
              <w:tabs>
                <w:tab w:val="left" w:pos="302"/>
                <w:tab w:val="left" w:pos="474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การเสริมสร้างวัฒนธรรมองค์กร อาจหมายรวมถึง กิจกรรมเกี่ยวกับ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การส่งเสริมคุณธรรม กิจกรรมที่เกี่ยวข้องกับการประเมินคุณธรรมและ</w:t>
            </w:r>
            <w:r w:rsidR="0040321F" w:rsidRPr="005B264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3D46A9" w:rsidRPr="005B264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โปร่งใสในการดำเนินงานของหน่วยงานภาครัฐ</w:t>
            </w:r>
            <w:r w:rsidR="0040321F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="003D46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) เป็นต้น</w:t>
            </w:r>
          </w:p>
        </w:tc>
        <w:tc>
          <w:tcPr>
            <w:tcW w:w="1417" w:type="dxa"/>
          </w:tcPr>
          <w:p w14:paraId="31CDB20D" w14:textId="61725A8F" w:rsidR="000D0A1A" w:rsidRPr="005B2642" w:rsidRDefault="003E54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ข่าวประชาสัมพันธ์/ข่าวสาร-กลุ่มอำนวยการ/5545/</w:t>
            </w:r>
          </w:p>
        </w:tc>
      </w:tr>
      <w:tr w:rsidR="005B2642" w:rsidRPr="005B2642" w14:paraId="21F7F57E" w14:textId="77777777" w:rsidTr="0081327D">
        <w:tc>
          <w:tcPr>
            <w:tcW w:w="534" w:type="dxa"/>
            <w:shd w:val="clear" w:color="auto" w:fill="auto"/>
          </w:tcPr>
          <w:p w14:paraId="67871A8B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1559" w:type="dxa"/>
            <w:shd w:val="clear" w:color="auto" w:fill="auto"/>
          </w:tcPr>
          <w:p w14:paraId="451225F4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แผนปฏิบัติการป้องกัน</w:t>
            </w:r>
          </w:p>
          <w:p w14:paraId="6446EB36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การทุจริต </w:t>
            </w:r>
          </w:p>
          <w:p w14:paraId="0FBA7433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66" w:type="dxa"/>
            <w:shd w:val="clear" w:color="auto" w:fill="auto"/>
          </w:tcPr>
          <w:p w14:paraId="71DA0B87" w14:textId="33606D6A" w:rsidR="003D46A9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แสดงแผนปฏิบัติการที่มีวัตถุประสงค์เพื่อป้องกันการทุจริตหรือพัฒนา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 xml:space="preserve">ด้านคุณธรรมและความโปร่งใสของหน่วยงาน ประจำปีงบประมาณ </w:t>
            </w:r>
            <w:r w:rsidR="00DA0668" w:rsidRPr="005B2642">
              <w:rPr>
                <w:rFonts w:ascii="TH SarabunIT๙" w:eastAsia="Calibri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พ.ศ. ๒๕๖5</w:t>
            </w:r>
          </w:p>
          <w:p w14:paraId="69F8722B" w14:textId="6B2D3BB6" w:rsidR="00DA0668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A0668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ดังนี้</w:t>
            </w:r>
          </w:p>
          <w:p w14:paraId="50618D7E" w14:textId="1FBA7B03" w:rsidR="00DA0668" w:rsidRPr="005B2642" w:rsidRDefault="00DA0668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5F6FF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 กิจกรรม </w:t>
            </w:r>
          </w:p>
          <w:p w14:paraId="6C896B91" w14:textId="4158A775" w:rsidR="00DA0668" w:rsidRPr="005B2642" w:rsidRDefault="00DA0668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5F6FF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งบประมาณ </w:t>
            </w:r>
          </w:p>
          <w:p w14:paraId="54F93DFE" w14:textId="011D148A" w:rsidR="003D46A9" w:rsidRPr="005B2642" w:rsidRDefault="00DA0668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5F6FF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ช่วงเวลาดำเนินการ เป็นต้น </w:t>
            </w:r>
          </w:p>
          <w:p w14:paraId="44C7318F" w14:textId="77777777" w:rsidR="00BB7889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เป็นแผนที่มีระยะเวลาบังคับใช้ครอบคลุมปีงบประมาณ </w:t>
            </w:r>
            <w:r w:rsidR="003D46A9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2D86A460" w14:textId="2632ADB8" w:rsidR="009F7CAB" w:rsidRPr="005B2642" w:rsidRDefault="00BB7889" w:rsidP="00DF167F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</w:pPr>
            <w:r w:rsidRPr="005B2642">
              <w:rPr>
                <w:rFonts w:ascii="TH SarabunIT๙" w:eastAsia="Batang" w:hAnsi="TH SarabunIT๙" w:cs="TH SarabunIT๙"/>
                <w:spacing w:val="-12"/>
                <w:sz w:val="32"/>
                <w:szCs w:val="32"/>
                <w:cs/>
                <w:lang w:eastAsia="ko-KR"/>
              </w:rPr>
              <w:t>โดย</w:t>
            </w:r>
            <w:r w:rsidR="003D46A9" w:rsidRPr="005B2642">
              <w:rPr>
                <w:rFonts w:ascii="TH SarabunIT๙" w:eastAsia="Batang" w:hAnsi="TH SarabunIT๙" w:cs="TH SarabunIT๙"/>
                <w:spacing w:val="-12"/>
                <w:sz w:val="32"/>
                <w:szCs w:val="32"/>
                <w:cs/>
                <w:lang w:eastAsia="ko-KR"/>
              </w:rPr>
              <w:t>หน่วยงานสามารถนำ “</w:t>
            </w:r>
            <w:r w:rsidR="003D46A9" w:rsidRPr="005B2642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แผนปฏิบัติการป้องกันและปราบปรามการทุจริต</w:t>
            </w:r>
            <w:r w:rsidR="00661D4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กระทรวงศึกษาธิการ ปีงบประมาณ พ.ศ. </w:t>
            </w:r>
            <w:r w:rsidR="009F7CAB" w:rsidRPr="005B2642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๒๕๖5</w:t>
            </w:r>
            <w:r w:rsidR="003D46A9" w:rsidRPr="005B2642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” ที่ปรากฏข้อมูลโครงการ/</w:t>
            </w:r>
            <w:r w:rsidRPr="005B2642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กิจกรรมของหน่วยงานขึ้นเปิดเผยบนเว็บไซต์หลักขอ</w:t>
            </w:r>
            <w:r w:rsidR="005F6FF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หน่วยงานได้</w:t>
            </w:r>
          </w:p>
          <w:p w14:paraId="4C46CAC1" w14:textId="753B05D0" w:rsidR="00661D46" w:rsidRPr="005B2642" w:rsidRDefault="00BB7889" w:rsidP="00DF167F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สำหรับหน่วยงานส่วนกลางที่ไม่มีข้อมูลโครงการ/ กิจกรรม</w:t>
            </w:r>
            <w:r w:rsidR="00661D4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ภายใต้</w:t>
            </w:r>
            <w:r w:rsidR="00661D46"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แผนปฏิบัติการ</w:t>
            </w:r>
            <w:r w:rsidR="00661D4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ป้องกันและปราบปราม </w:t>
            </w:r>
            <w:r w:rsidR="00661D46" w:rsidRPr="005B2642">
              <w:rPr>
                <w:rFonts w:ascii="TH SarabunIT๙" w:eastAsia="Calibri" w:hAnsi="TH SarabunIT๙" w:cs="TH SarabunIT๙"/>
                <w:spacing w:val="-18"/>
                <w:sz w:val="32"/>
                <w:szCs w:val="32"/>
                <w:cs/>
              </w:rPr>
              <w:t>การทุจริ</w:t>
            </w:r>
            <w:r w:rsidR="00661D4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</w:t>
            </w:r>
            <w:r w:rsidR="00661D46" w:rsidRPr="005B2642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กระทรวงศึกษาธิการ ปีงบประมาณ พ.ศ. ๒๕๖5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สามารถนำ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“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แผนปฏิบัติการป้องกันและ</w:t>
            </w: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ปราบปรามการทุจริตกระทรวงศึกษาธิการ ปีงบประมาณ พ.ศ. ๒๕๖5” ขึ้น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เปิดเผยบนเว็บไซต์หลักของ</w:t>
            </w:r>
            <w:r w:rsidR="00661D46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 ทั้งนี้สามารถ</w:t>
            </w:r>
            <w:r w:rsidR="00661D46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นำไปเป็นกรอบในการดำเนินการจัดกิจกรรมด้านป้องกันและปราบปราม</w:t>
            </w:r>
          </w:p>
          <w:p w14:paraId="1FABC976" w14:textId="05A111AC" w:rsidR="00BB7889" w:rsidRPr="005B2642" w:rsidRDefault="00661D46" w:rsidP="00DF167F">
            <w:pPr>
              <w:pStyle w:val="aa"/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การทุจริตของหน่วยงานได้</w:t>
            </w:r>
          </w:p>
        </w:tc>
        <w:tc>
          <w:tcPr>
            <w:tcW w:w="1417" w:type="dxa"/>
          </w:tcPr>
          <w:p w14:paraId="1C5C74C2" w14:textId="53DEE6F6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ข่าวประชาสัมพันธ์/ข่าวสาร-กลุ่มอำนวยการ/5527/</w:t>
            </w:r>
          </w:p>
        </w:tc>
      </w:tr>
      <w:tr w:rsidR="005B2642" w:rsidRPr="005B2642" w14:paraId="2214FB0D" w14:textId="77777777" w:rsidTr="0081327D">
        <w:tc>
          <w:tcPr>
            <w:tcW w:w="534" w:type="dxa"/>
            <w:shd w:val="clear" w:color="auto" w:fill="auto"/>
          </w:tcPr>
          <w:p w14:paraId="4091B366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1559" w:type="dxa"/>
            <w:shd w:val="clear" w:color="auto" w:fill="auto"/>
          </w:tcPr>
          <w:p w14:paraId="309C149E" w14:textId="77777777" w:rsidR="000D0A1A" w:rsidRPr="005B2642" w:rsidRDefault="000D0A1A" w:rsidP="0094003C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</w:t>
            </w:r>
          </w:p>
          <w:p w14:paraId="6ECFAC97" w14:textId="77777777" w:rsidR="000D0A1A" w:rsidRPr="005B2642" w:rsidRDefault="000D0A1A" w:rsidP="0094003C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การกำกับ 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ติดตาม</w:t>
            </w:r>
          </w:p>
          <w:p w14:paraId="301D09BA" w14:textId="77777777" w:rsidR="000D0A1A" w:rsidRPr="005B2642" w:rsidRDefault="000D0A1A" w:rsidP="0094003C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การดำเนินการ ป้องกัน</w:t>
            </w:r>
          </w:p>
          <w:p w14:paraId="650AFB8F" w14:textId="77777777" w:rsidR="000D0A1A" w:rsidRPr="005B2642" w:rsidRDefault="000D0A1A" w:rsidP="0094003C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การทุจริต ประจำปี </w:t>
            </w:r>
          </w:p>
          <w:p w14:paraId="716198BA" w14:textId="77777777" w:rsidR="000D0A1A" w:rsidRPr="005B2642" w:rsidRDefault="000D0A1A" w:rsidP="0094003C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รอบ ๖ เดือน</w:t>
            </w:r>
          </w:p>
          <w:p w14:paraId="482D1A78" w14:textId="77777777" w:rsidR="000D0A1A" w:rsidRPr="005B2642" w:rsidRDefault="000D0A1A" w:rsidP="000D0A1A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66" w:type="dxa"/>
            <w:shd w:val="clear" w:color="auto" w:fill="auto"/>
          </w:tcPr>
          <w:p w14:paraId="3D041265" w14:textId="21B99A5E" w:rsidR="003D46A9" w:rsidRPr="005B2642" w:rsidRDefault="005F6FF1" w:rsidP="00DF167F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แสดงความก้าวหน้าในการดำเนินงานตามแผนปฏิบัติการ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ป้องกัน</w:t>
            </w:r>
          </w:p>
          <w:p w14:paraId="6042924B" w14:textId="0E58EEB5" w:rsidR="003D46A9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การทุจริตประจำปีงบประมาณ </w:t>
            </w:r>
            <w:r w:rsidR="00F46750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  <w:r w:rsidR="003D46A9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(รอบ ๖ เดือน) </w:t>
            </w:r>
          </w:p>
          <w:p w14:paraId="74F32CC5" w14:textId="04CA4304" w:rsidR="003D46A9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มีข้อมูลรายละเอียดความก้าวหน้า เช่น ความก้าวหน้าการดำเนินการ</w:t>
            </w:r>
          </w:p>
          <w:p w14:paraId="3009867E" w14:textId="2D6B8AC9" w:rsidR="003D46A9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   </w:t>
            </w:r>
            <w:r w:rsidR="003D46A9"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แต่ละโครงการ/กิจกรรม รายละเอียดงบประมาณที่ใช้ดำเนินงาน</w:t>
            </w:r>
            <w:r w:rsidR="001A0AF9"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เป็นต้น </w:t>
            </w:r>
          </w:p>
          <w:p w14:paraId="78794C3D" w14:textId="2BD2A98B" w:rsidR="003D46A9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sym w:font="Symbol" w:char="F0B7"/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เป็นข้อมูลในระยะเวลา ๖ เดือนแรกของปีงบประมาณ </w:t>
            </w:r>
            <w:r w:rsidR="00F46750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๒๕๖5</w:t>
            </w:r>
          </w:p>
          <w:p w14:paraId="5B5B2236" w14:textId="6109EA07" w:rsidR="0094003C" w:rsidRPr="005B2642" w:rsidRDefault="005F6FF1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0CA2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ต้องใช้เอกสารฉบับจริงหรือสำเนาเอกสารที่ปรากฏลายมือชื่อ</w:t>
            </w:r>
            <w:r w:rsidR="00D474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A0CA2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หัวหน้าหน่วยงานลงนามเท่านั้น</w:t>
            </w:r>
          </w:p>
          <w:p w14:paraId="606EB067" w14:textId="77777777" w:rsidR="003D46A9" w:rsidRPr="005B2642" w:rsidRDefault="003D46A9" w:rsidP="00DF167F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7CCA3BFC" w14:textId="77777777" w:rsidR="00A17E19" w:rsidRPr="005B2642" w:rsidRDefault="003D46A9" w:rsidP="00DF167F">
            <w:pPr>
              <w:tabs>
                <w:tab w:val="left" w:pos="291"/>
                <w:tab w:val="left" w:pos="474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3D2D53"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 xml:space="preserve">   </w:t>
            </w: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- หน่วยงานสามารถนำข้อมูลผลการดำเนินการป้องกันการทุจริต</w:t>
            </w:r>
          </w:p>
          <w:p w14:paraId="52424C2F" w14:textId="7D8C0502" w:rsidR="00F7413C" w:rsidRPr="005B2642" w:rsidRDefault="003D46A9" w:rsidP="00DF167F">
            <w:pPr>
              <w:tabs>
                <w:tab w:val="left" w:pos="291"/>
                <w:tab w:val="left" w:pos="474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ของหน่วยงาน รอบ ๖ เดือน ตามที่ได้รายงานสำนักงานปลัดกระทรวงศึกษาธิการตาม “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แบบการกำกับ ติดตามและประเมินผลการดำเนินงานแผนปฏิบัติการป้องกันและปราบปรามการทุจริต</w:t>
            </w:r>
            <w:r w:rsidR="00F7413C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กระทรวงศึกษาธิการ ปีงบประมาณ พ.ศ. </w:t>
            </w:r>
            <w:r w:rsidR="009F715E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๒๕๖5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” ขึ้นเปิดเผยบนเว็บไซต์หลักของหน่วยงานได้</w:t>
            </w:r>
          </w:p>
        </w:tc>
        <w:tc>
          <w:tcPr>
            <w:tcW w:w="1417" w:type="dxa"/>
          </w:tcPr>
          <w:p w14:paraId="54718555" w14:textId="20116DB2" w:rsidR="000D0A1A" w:rsidRPr="005B2642" w:rsidRDefault="006B0FC8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ข่าวประชาสัมพันธ์/ข่าวสาร-กลุ่มอำนวยการ/5666/</w:t>
            </w:r>
          </w:p>
        </w:tc>
      </w:tr>
      <w:tr w:rsidR="005B2642" w:rsidRPr="005B2642" w14:paraId="32B68648" w14:textId="77777777" w:rsidTr="0081327D">
        <w:tc>
          <w:tcPr>
            <w:tcW w:w="534" w:type="dxa"/>
            <w:shd w:val="clear" w:color="auto" w:fill="auto"/>
          </w:tcPr>
          <w:p w14:paraId="19EFEE27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๓๗</w:t>
            </w:r>
          </w:p>
        </w:tc>
        <w:tc>
          <w:tcPr>
            <w:tcW w:w="1559" w:type="dxa"/>
            <w:shd w:val="clear" w:color="auto" w:fill="auto"/>
          </w:tcPr>
          <w:p w14:paraId="24900C23" w14:textId="77777777" w:rsidR="000D0A1A" w:rsidRPr="005B2642" w:rsidRDefault="000D0A1A" w:rsidP="0047048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รายงานผล</w:t>
            </w:r>
          </w:p>
          <w:p w14:paraId="452E5682" w14:textId="77777777" w:rsidR="000D0A1A" w:rsidRPr="005B2642" w:rsidRDefault="000D0A1A" w:rsidP="0047048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การดำเนินการป้องกัน                      การทุจริตประจำปี </w:t>
            </w:r>
          </w:p>
        </w:tc>
        <w:tc>
          <w:tcPr>
            <w:tcW w:w="6266" w:type="dxa"/>
            <w:shd w:val="clear" w:color="auto" w:fill="auto"/>
          </w:tcPr>
          <w:p w14:paraId="2A4C5FAA" w14:textId="53E0B932" w:rsidR="003D46A9" w:rsidRPr="005B2642" w:rsidRDefault="003D46A9" w:rsidP="00DF167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แสดงผลการดำเนินงานตามแผนปฏิบัติการป้องกันการทุจริตประจำปีงบประมาณ </w:t>
            </w:r>
            <w:r w:rsidR="00E513C0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พ.ศ. ๒๕๖4</w:t>
            </w:r>
          </w:p>
          <w:p w14:paraId="4EFEC164" w14:textId="686861D9" w:rsidR="003D46A9" w:rsidRPr="005B2642" w:rsidRDefault="003D46A9" w:rsidP="00DF167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มีข้อมูลรายละเอียดสรุปผลการดำเนินการ เช่น ผลการดำเนินการ โครงการหรือกิจกรรม ผลการใช้จ่ายงบประมาณ ปัญหา อุปสรรค ข้อเสนอแนะ ผลสัมฤทธิ์ตามเป้าหมาย เป็นต้น </w:t>
            </w:r>
          </w:p>
          <w:p w14:paraId="1E4E01DB" w14:textId="1B0CAF03" w:rsidR="003D46A9" w:rsidRPr="005B2642" w:rsidRDefault="003D46A9" w:rsidP="00DF167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ใช้รายงานผลของปีงบประมาณ </w:t>
            </w:r>
            <w:r w:rsidR="00E513C0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  <w:p w14:paraId="35B8B52E" w14:textId="5932BD25" w:rsidR="00E513C0" w:rsidRPr="005B2642" w:rsidRDefault="00E513C0" w:rsidP="00DF167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ต้องใช้เอกสารฉบับจริงหรือสำเนาเอกสารที่ปรากฏลายมือชื่อ</w:t>
            </w:r>
            <w:r w:rsidR="00D474A9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หัวหน้าหน่วยงานลงนามเท่านั้น</w:t>
            </w:r>
          </w:p>
          <w:p w14:paraId="35BC9870" w14:textId="77777777" w:rsidR="00416A66" w:rsidRPr="005B2642" w:rsidRDefault="00416A66" w:rsidP="00DF167F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ข้อสังเกต</w:t>
            </w:r>
          </w:p>
          <w:p w14:paraId="51760118" w14:textId="2B4D1652" w:rsidR="00B2206E" w:rsidRPr="005B2642" w:rsidRDefault="003D46A9" w:rsidP="00DF167F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3605F1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 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- หน่วยงานสามารถนำ</w:t>
            </w:r>
            <w:r w:rsidR="0073649B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4301CA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“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รายงานผลการดำเนินงานโครงการ/กิจกรรม</w:t>
            </w:r>
            <w:r w:rsidR="003605F1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3605F1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Theme="minorHAnsi" w:hAnsi="TH SarabunIT๙" w:cs="TH SarabunIT๙"/>
                <w:color w:val="auto"/>
                <w:spacing w:val="-8"/>
                <w:sz w:val="32"/>
                <w:szCs w:val="32"/>
                <w:cs/>
              </w:rPr>
              <w:t>ด้านป้องกันและปราบปรามการทุจริตของ</w:t>
            </w:r>
            <w:r w:rsidR="00C20DCB" w:rsidRPr="005B2642">
              <w:rPr>
                <w:rFonts w:ascii="TH SarabunIT๙" w:eastAsiaTheme="minorHAnsi" w:hAnsi="TH SarabunIT๙" w:cs="TH SarabunIT๙"/>
                <w:color w:val="auto"/>
                <w:spacing w:val="-8"/>
                <w:sz w:val="32"/>
                <w:szCs w:val="32"/>
                <w:cs/>
              </w:rPr>
              <w:t>สำนักงานปลัดกระทรวงศึกษาธิการ</w:t>
            </w:r>
            <w:r w:rsidR="00C20DCB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ED798C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ประจำปีงบประมาณ พ.ศ. ๒๕๖4</w:t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” ขึ้นเปิดเผยบนเว็บไซต์หลัก</w:t>
            </w:r>
            <w:r w:rsidR="00F7413C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ของหน่วยงานได้</w:t>
            </w:r>
          </w:p>
        </w:tc>
        <w:tc>
          <w:tcPr>
            <w:tcW w:w="1417" w:type="dxa"/>
          </w:tcPr>
          <w:p w14:paraId="3714C42B" w14:textId="649820A4" w:rsidR="000D0A1A" w:rsidRPr="005B2642" w:rsidRDefault="003E541A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5406/</w:t>
            </w:r>
          </w:p>
        </w:tc>
      </w:tr>
      <w:tr w:rsidR="005B2642" w:rsidRPr="005B2642" w14:paraId="48D55F0F" w14:textId="77777777" w:rsidTr="0081327D">
        <w:tc>
          <w:tcPr>
            <w:tcW w:w="534" w:type="dxa"/>
            <w:shd w:val="clear" w:color="auto" w:fill="auto"/>
          </w:tcPr>
          <w:p w14:paraId="1F4A37C6" w14:textId="77777777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๓๘</w:t>
            </w:r>
          </w:p>
        </w:tc>
        <w:tc>
          <w:tcPr>
            <w:tcW w:w="1559" w:type="dxa"/>
            <w:shd w:val="clear" w:color="auto" w:fill="auto"/>
          </w:tcPr>
          <w:p w14:paraId="7D4A6292" w14:textId="77777777" w:rsidR="000D0A1A" w:rsidRPr="005B2642" w:rsidRDefault="000D0A1A" w:rsidP="0047048F">
            <w:pPr>
              <w:spacing w:after="0" w:line="240" w:lineRule="auto"/>
              <w:ind w:right="-7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มาตรการส่งเสริม คุณธรรม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</w:t>
            </w:r>
          </w:p>
          <w:p w14:paraId="29B46B5C" w14:textId="77777777" w:rsidR="000D0A1A" w:rsidRPr="005B2642" w:rsidRDefault="000D0A1A" w:rsidP="0047048F">
            <w:pPr>
              <w:spacing w:after="0" w:line="240" w:lineRule="auto"/>
              <w:ind w:right="-7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ความโปร่งใสภายในหน่วยงาน</w:t>
            </w:r>
          </w:p>
        </w:tc>
        <w:tc>
          <w:tcPr>
            <w:tcW w:w="6266" w:type="dxa"/>
            <w:shd w:val="clear" w:color="auto" w:fill="auto"/>
          </w:tcPr>
          <w:p w14:paraId="4EF0B5B5" w14:textId="20F89064" w:rsidR="003D46A9" w:rsidRPr="005B2642" w:rsidRDefault="003D46A9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แสดงการวิเคราะห์ผลการประเมิน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คุณธรรมและความโปร่งใส</w:t>
            </w:r>
          </w:p>
          <w:p w14:paraId="0377B953" w14:textId="0F36D9F2" w:rsidR="003D46A9" w:rsidRPr="005B2642" w:rsidRDefault="00B06BAF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ในการดำเนินงานของหน่วยงานภาครัฐในปีงบประมาณ </w:t>
            </w:r>
            <w:r w:rsidR="00D07691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30D4D17" w14:textId="679CDC89" w:rsidR="003D46A9" w:rsidRPr="005B2642" w:rsidRDefault="003D46A9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มีข้อมูลรายละเอียดการวิเคราะห์ เช่น ประเด็นที่เป็นข้อบกพร่องหรือจุดอ่อนที่จะต้องแก้ไขโดยเร่งด่วน ประเด็นที่จะต้องพัฒนาให้ดีขึ้น </w:t>
            </w:r>
          </w:p>
          <w:p w14:paraId="50533E13" w14:textId="668B0B98" w:rsidR="003D46A9" w:rsidRPr="005B2642" w:rsidRDefault="00B06BAF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แนวทางการนำผลการวิเคราะห์ไปสู่การปฏิบัติของหน่วยงาน เป็นต้น </w:t>
            </w:r>
          </w:p>
          <w:p w14:paraId="117F8072" w14:textId="684A662B" w:rsidR="007A241A" w:rsidRPr="005B2642" w:rsidRDefault="003D46A9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ซึ่งสอดคล้องตามผลการวิเคราะห์ฯ โดยมีรายละเอียดต่าง ๆ เช่น การกำหนดผู้รับผิดชอบหรือผู้ที่เกี่ยวข้อง</w:t>
            </w:r>
            <w:r w:rsidR="00B06BAF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การกำหนดขั้นตอนหรือวิธี</w:t>
            </w:r>
            <w:r w:rsidR="007A241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การปฏิบัติการกำหนดแนวทางการกำกับ</w:t>
            </w:r>
          </w:p>
          <w:p w14:paraId="1CC0E251" w14:textId="11B6163B" w:rsidR="003D46A9" w:rsidRPr="005B2642" w:rsidRDefault="003D46A9" w:rsidP="00DF167F">
            <w:pPr>
              <w:pStyle w:val="aa"/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ติดตามให้นำไปสู่การปฏิบัติและการรายงานผล เป็นต้น</w:t>
            </w:r>
          </w:p>
          <w:p w14:paraId="2EB6FE77" w14:textId="41D01DE7" w:rsidR="003D46A9" w:rsidRPr="005B2642" w:rsidRDefault="003D46A9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กรณีที่หน่วยงานไม่มีผล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ITA 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 พ.ศ. ๒</w:t>
            </w:r>
            <w:r w:rsidR="00D07691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๕๖4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ให้จัดทำเป็นมาตรการเพื่อขับเคลื่อนการส่งเสริมคุณธรรมและ</w:t>
            </w:r>
          </w:p>
          <w:p w14:paraId="22ECE2F6" w14:textId="79431A6C" w:rsidR="000D0A1A" w:rsidRPr="005B2642" w:rsidRDefault="00B06BAF" w:rsidP="00DF167F">
            <w:pPr>
              <w:pStyle w:val="Default"/>
              <w:spacing w:line="216" w:lineRule="auto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 xml:space="preserve">     </w:t>
            </w:r>
            <w:r w:rsidR="003D46A9" w:rsidRPr="005B2642">
              <w:rPr>
                <w:rFonts w:ascii="TH SarabunIT๙" w:eastAsiaTheme="minorHAnsi" w:hAnsi="TH SarabunIT๙" w:cs="TH SarabunIT๙"/>
                <w:color w:val="auto"/>
                <w:sz w:val="32"/>
                <w:szCs w:val="32"/>
                <w:cs/>
              </w:rPr>
              <w:t>ความโปร่งใสภายในหน่วยงาน</w:t>
            </w:r>
          </w:p>
        </w:tc>
        <w:tc>
          <w:tcPr>
            <w:tcW w:w="1417" w:type="dxa"/>
          </w:tcPr>
          <w:p w14:paraId="74CBC870" w14:textId="6392C962" w:rsidR="000D0A1A" w:rsidRPr="005B2642" w:rsidRDefault="00C44B05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ข่าวประชาสัมพันธ์/ข่าวสาร-กลุ่มอำนวยการ/5659/</w:t>
            </w:r>
          </w:p>
        </w:tc>
      </w:tr>
      <w:tr w:rsidR="005B2642" w:rsidRPr="005B2642" w14:paraId="042EA0A8" w14:textId="77777777" w:rsidTr="0081327D">
        <w:trPr>
          <w:trHeight w:val="919"/>
        </w:trPr>
        <w:tc>
          <w:tcPr>
            <w:tcW w:w="534" w:type="dxa"/>
            <w:shd w:val="clear" w:color="auto" w:fill="auto"/>
          </w:tcPr>
          <w:p w14:paraId="3CAC8B5B" w14:textId="7D6B83C3" w:rsidR="000D0A1A" w:rsidRPr="005B2642" w:rsidRDefault="000D0A1A" w:rsidP="000D0A1A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๓๙</w:t>
            </w:r>
          </w:p>
        </w:tc>
        <w:tc>
          <w:tcPr>
            <w:tcW w:w="1559" w:type="dxa"/>
            <w:shd w:val="clear" w:color="auto" w:fill="auto"/>
          </w:tcPr>
          <w:p w14:paraId="426AF1C8" w14:textId="14A3B723" w:rsidR="000D0A1A" w:rsidRPr="005B2642" w:rsidRDefault="000D0A1A" w:rsidP="000D0A1A">
            <w:pPr>
              <w:spacing w:after="0"/>
              <w:ind w:right="-16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การดำเนินการตามมาตรการส่งเสริมคุณธรรม และความโปร่งใสภายในหน่วยงาน</w:t>
            </w:r>
          </w:p>
        </w:tc>
        <w:tc>
          <w:tcPr>
            <w:tcW w:w="6266" w:type="dxa"/>
            <w:shd w:val="clear" w:color="auto" w:fill="auto"/>
          </w:tcPr>
          <w:p w14:paraId="025A3366" w14:textId="43908B8B" w:rsidR="003D46A9" w:rsidRPr="005B2642" w:rsidRDefault="003D46A9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แสดงผลการดำเนินการตามมาตรการเพื่อส่งเสริมคุณธรรมและ</w:t>
            </w:r>
          </w:p>
          <w:p w14:paraId="59727811" w14:textId="30826B99" w:rsidR="003D46A9" w:rsidRPr="005B2642" w:rsidRDefault="007A241A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D46A9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ความโปร่งใสภายในหน่วยงาน </w:t>
            </w:r>
          </w:p>
          <w:p w14:paraId="1774FDDF" w14:textId="202BCFD3" w:rsidR="003D46A9" w:rsidRPr="005B2642" w:rsidRDefault="003D46A9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มีข้อมูลรายละเอียดการนำมาตรการเพื่อส่งเสริมคุณธรรมและ</w:t>
            </w:r>
          </w:p>
          <w:p w14:paraId="5E864148" w14:textId="7EE1E270" w:rsidR="00E63B77" w:rsidRPr="005B2642" w:rsidRDefault="007A241A" w:rsidP="00DF167F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D46A9" w:rsidRPr="005B264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ความโปร่งใสภายในหน่วยงานในข้อ ๓๘ ไปสู่การปฏิบัติอย่างเป็นรูปธรรม</w:t>
            </w:r>
          </w:p>
          <w:p w14:paraId="7E3C0862" w14:textId="3F68DDC3" w:rsidR="003D46A9" w:rsidRPr="005B2642" w:rsidRDefault="00E63B77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แสดงภาพกิจกรรม</w:t>
            </w:r>
            <w:r w:rsidR="00E44BCF"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5B264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</w:t>
            </w:r>
            <w:r w:rsidR="00345940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การดำเนินการตาม</w:t>
            </w:r>
            <w:r w:rsidR="004301CA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345940"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มาตรการส่งเสริมคุณธรรม</w:t>
            </w:r>
            <w:r w:rsidRPr="005B26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14:paraId="505A0E9C" w14:textId="77777777" w:rsidR="009419C2" w:rsidRPr="005B2642" w:rsidRDefault="005272C6" w:rsidP="00DF167F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ต้องใช้เอกสารฉบับจริงหรือ</w:t>
            </w:r>
            <w:r w:rsidR="005A0571"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สำเนาเอกสารที่ปรากฏลายมือชื่อ</w:t>
            </w:r>
          </w:p>
          <w:p w14:paraId="32EA4C72" w14:textId="1950EB28" w:rsidR="005272C6" w:rsidRPr="005B2642" w:rsidRDefault="005272C6" w:rsidP="00DF167F">
            <w:pPr>
              <w:pStyle w:val="aa"/>
              <w:autoSpaceDE w:val="0"/>
              <w:autoSpaceDN w:val="0"/>
              <w:adjustRightInd w:val="0"/>
              <w:spacing w:after="0" w:line="216" w:lineRule="auto"/>
              <w:ind w:left="3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หัวหน้าหน่วยงานลงนามเท่านั้น</w:t>
            </w:r>
          </w:p>
          <w:p w14:paraId="59CAC890" w14:textId="7C64FE4C" w:rsidR="000D0A1A" w:rsidRPr="005B2642" w:rsidRDefault="003D46A9" w:rsidP="00DF167F">
            <w:pPr>
              <w:pStyle w:val="Default"/>
              <w:numPr>
                <w:ilvl w:val="0"/>
                <w:numId w:val="32"/>
              </w:numPr>
              <w:spacing w:line="216" w:lineRule="auto"/>
              <w:ind w:left="34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เป็นกา</w:t>
            </w:r>
            <w:r w:rsidR="004301CA"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รดำเนินการในปีงบประมาณ </w:t>
            </w:r>
            <w:r w:rsidR="004301CA" w:rsidRPr="005B26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พ.ศ. 2565</w:t>
            </w:r>
          </w:p>
        </w:tc>
        <w:tc>
          <w:tcPr>
            <w:tcW w:w="1417" w:type="dxa"/>
          </w:tcPr>
          <w:p w14:paraId="537D2CDB" w14:textId="5D1BE8DC" w:rsidR="000D0A1A" w:rsidRPr="005B2642" w:rsidRDefault="00C44B05" w:rsidP="000D0A1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https://www.lripeo.go.th/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ข่าวประชาสัมพันธ์/ข่าวสาร-กลุ่มอำนวยการ/</w:t>
            </w:r>
            <w:r w:rsidRPr="005B264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5715/</w:t>
            </w:r>
          </w:p>
        </w:tc>
      </w:tr>
    </w:tbl>
    <w:p w14:paraId="05707154" w14:textId="12C12C59" w:rsidR="00DA3CF7" w:rsidRPr="005B2642" w:rsidRDefault="009E0A65" w:rsidP="009E0A65">
      <w:pPr>
        <w:spacing w:after="0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5920" behindDoc="0" locked="0" layoutInCell="1" allowOverlap="1" wp14:anchorId="7FF19618" wp14:editId="5944A33A">
            <wp:simplePos x="0" y="0"/>
            <wp:positionH relativeFrom="column">
              <wp:posOffset>4527550</wp:posOffset>
            </wp:positionH>
            <wp:positionV relativeFrom="paragraph">
              <wp:posOffset>695960</wp:posOffset>
            </wp:positionV>
            <wp:extent cx="1212850" cy="1173301"/>
            <wp:effectExtent l="0" t="0" r="6350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0A" w:rsidRPr="005B2642">
        <w:rPr>
          <w:rFonts w:ascii="TH SarabunIT๙" w:hAnsi="TH SarabunIT๙" w:cs="TH SarabunIT๙"/>
          <w:sz w:val="32"/>
          <w:szCs w:val="32"/>
          <w:cs/>
        </w:rPr>
        <w:tab/>
      </w:r>
      <w:r w:rsidR="00792B0A" w:rsidRPr="005B2642">
        <w:rPr>
          <w:rFonts w:ascii="TH SarabunIT๙" w:hAnsi="TH SarabunIT๙" w:cs="TH SarabunIT๙"/>
          <w:spacing w:val="-6"/>
          <w:sz w:val="32"/>
          <w:szCs w:val="32"/>
          <w:cs/>
        </w:rPr>
        <w:t>ขอรับรองข้อมูลแบบตรวจการเปิดเผยข้อมูลสาธารณะและความโปร่งใส (</w:t>
      </w:r>
      <w:r w:rsidR="00792B0A" w:rsidRPr="005B2642">
        <w:rPr>
          <w:rFonts w:ascii="TH SarabunIT๙" w:hAnsi="TH SarabunIT๙" w:cs="TH SarabunIT๙"/>
          <w:spacing w:val="-6"/>
          <w:sz w:val="32"/>
          <w:szCs w:val="32"/>
        </w:rPr>
        <w:t>Open Data Integrity and Transparency</w:t>
      </w:r>
      <w:r w:rsidR="00792B0A" w:rsidRPr="005B2642">
        <w:rPr>
          <w:rFonts w:ascii="TH SarabunIT๙" w:hAnsi="TH SarabunIT๙" w:cs="TH SarabunIT๙"/>
          <w:sz w:val="32"/>
          <w:szCs w:val="32"/>
        </w:rPr>
        <w:t xml:space="preserve"> Assessment</w:t>
      </w:r>
      <w:r w:rsidR="00792B0A" w:rsidRPr="005B264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792B0A" w:rsidRPr="005B2642">
        <w:rPr>
          <w:rFonts w:ascii="TH SarabunIT๙" w:hAnsi="TH SarabunIT๙" w:cs="TH SarabunIT๙"/>
          <w:sz w:val="32"/>
          <w:szCs w:val="32"/>
        </w:rPr>
        <w:t>OIT</w:t>
      </w:r>
      <w:r w:rsidR="00792B0A" w:rsidRPr="005B2642">
        <w:rPr>
          <w:rFonts w:ascii="TH SarabunIT๙" w:hAnsi="TH SarabunIT๙" w:cs="TH SarabunIT๙"/>
          <w:sz w:val="32"/>
          <w:szCs w:val="32"/>
          <w:cs/>
        </w:rPr>
        <w:t>) 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สำนักงานศึกษาธิการจังหวัดลพบุรี</w:t>
      </w:r>
      <w:r w:rsidR="00792B0A" w:rsidRPr="005B264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๒๕๖5</w:t>
      </w:r>
      <w:r w:rsidR="00DA3CF7" w:rsidRPr="005B2642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เพื่อดำเนินการตรวจประเมินฯ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3CF7" w:rsidRPr="005B2642">
        <w:rPr>
          <w:rFonts w:ascii="TH SarabunIT๙" w:hAnsi="TH SarabunIT๙" w:cs="TH SarabunIT๙"/>
          <w:sz w:val="32"/>
          <w:szCs w:val="32"/>
          <w:cs/>
        </w:rPr>
        <w:t xml:space="preserve"> (โปรดระบุ</w:t>
      </w:r>
      <w:r w:rsidR="006644D5" w:rsidRPr="005B2642">
        <w:rPr>
          <w:rFonts w:ascii="TH SarabunIT๙" w:hAnsi="TH SarabunIT๙" w:cs="TH SarabunIT๙"/>
          <w:sz w:val="32"/>
          <w:szCs w:val="32"/>
          <w:cs/>
        </w:rPr>
        <w:t>ครั้งที่ 1 หรือ ครั้งที่ 2</w:t>
      </w:r>
      <w:r w:rsidR="00DA3CF7" w:rsidRPr="005B2642">
        <w:rPr>
          <w:rFonts w:ascii="TH SarabunIT๙" w:hAnsi="TH SarabunIT๙" w:cs="TH SarabunIT๙"/>
          <w:sz w:val="32"/>
          <w:szCs w:val="32"/>
          <w:cs/>
        </w:rPr>
        <w:t>)</w:t>
      </w:r>
    </w:p>
    <w:p w14:paraId="73426BFE" w14:textId="3DA5113F" w:rsidR="00DA3CF7" w:rsidRPr="005B2642" w:rsidRDefault="009E0A65" w:rsidP="00524F7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5B264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C8292B" wp14:editId="7F00EF12">
                <wp:simplePos x="0" y="0"/>
                <wp:positionH relativeFrom="column">
                  <wp:posOffset>-603250</wp:posOffset>
                </wp:positionH>
                <wp:positionV relativeFrom="paragraph">
                  <wp:posOffset>82550</wp:posOffset>
                </wp:positionV>
                <wp:extent cx="3778250" cy="1492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D6E96" w14:textId="579D8C29" w:rsidR="00C47D6C" w:rsidRPr="00091D09" w:rsidRDefault="00C47D6C" w:rsidP="00F3494D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271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ผู้ประสาน</w:t>
                            </w:r>
                            <w:r w:rsidRPr="00B2710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91D0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ชื่อ-สกุล </w:t>
                            </w:r>
                            <w:proofErr w:type="spellStart"/>
                            <w:r w:rsidR="009E0A65" w:rsidRPr="009E0A6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วิษา</w:t>
                            </w:r>
                            <w:proofErr w:type="spellEnd"/>
                            <w:r w:rsidR="009E0A65" w:rsidRPr="009E0A6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ชัยกิจกรณ์</w:t>
                            </w:r>
                          </w:p>
                          <w:p w14:paraId="38E0E5E1" w14:textId="108EDE7A" w:rsidR="00C47D6C" w:rsidRPr="00091D09" w:rsidRDefault="00C47D6C" w:rsidP="00F3494D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091D0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     ตำแหน่ง 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ผู้อำนวยการกลุ่มอำนวยการและการเงิน</w:t>
                            </w:r>
                          </w:p>
                          <w:p w14:paraId="26DFA907" w14:textId="553ED3B0" w:rsidR="00C47D6C" w:rsidRPr="00091D09" w:rsidRDefault="00C47D6C" w:rsidP="00F3494D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 w:rsidRPr="00091D0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     โทรศัพท์ 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036-77677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ฃ1</w:t>
                            </w:r>
                            <w:r w:rsidRPr="00091D0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โทรสาร 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036-776772</w:t>
                            </w:r>
                          </w:p>
                          <w:p w14:paraId="2D98573B" w14:textId="77777777" w:rsidR="009E0A65" w:rsidRDefault="00C47D6C" w:rsidP="00F3494D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91D0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     โทรศัพท์เคลื่อนที่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089-3476692</w:t>
                            </w:r>
                            <w:r w:rsidRPr="00091D0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95253EE" w14:textId="286BC082" w:rsidR="00C47D6C" w:rsidRPr="00091D09" w:rsidRDefault="009E0A65" w:rsidP="009E0A65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 w:rsidR="00C47D6C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E</w:t>
                            </w:r>
                            <w:r w:rsidR="00C47D6C" w:rsidRPr="00091D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C47D6C" w:rsidRPr="00091D09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mail </w:t>
                            </w:r>
                            <w:r w:rsidR="00C47D6C" w:rsidRPr="00091D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proofErr w:type="gramEnd"/>
                            <w:r w:rsidR="00C47D6C" w:rsidRPr="00091D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lripeoemail@gmail.com</w:t>
                            </w:r>
                          </w:p>
                          <w:p w14:paraId="13F0FE9A" w14:textId="77777777" w:rsidR="00C47D6C" w:rsidRDefault="00C47D6C" w:rsidP="00F3494D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91B43CB" w14:textId="77777777" w:rsidR="00C47D6C" w:rsidRPr="00F3494D" w:rsidRDefault="00C47D6C" w:rsidP="00F3494D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292B" id="Text Box 2" o:spid="_x0000_s1027" type="#_x0000_t202" style="position:absolute;margin-left:-47.5pt;margin-top:6.5pt;width:297.5pt;height:1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" fillcolor="white [3201]" stroked="f" strokeweight=".5pt">
                <v:textbox>
                  <w:txbxContent>
                    <w:p w14:paraId="224D6E96" w14:textId="579D8C29" w:rsidR="00C47D6C" w:rsidRPr="00091D09" w:rsidRDefault="00C47D6C" w:rsidP="00F3494D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2710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ผู้ประสาน</w:t>
                      </w:r>
                      <w:r w:rsidRPr="00B2710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091D0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ชื่อ-สกุล </w:t>
                      </w:r>
                      <w:proofErr w:type="spellStart"/>
                      <w:r w:rsidR="009E0A65" w:rsidRPr="009E0A6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วิษา</w:t>
                      </w:r>
                      <w:proofErr w:type="spellEnd"/>
                      <w:r w:rsidR="009E0A65" w:rsidRPr="009E0A6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ชัยกิจกรณ์</w:t>
                      </w:r>
                    </w:p>
                    <w:p w14:paraId="38E0E5E1" w14:textId="108EDE7A" w:rsidR="00C47D6C" w:rsidRPr="00091D09" w:rsidRDefault="00C47D6C" w:rsidP="00F3494D">
                      <w:pPr>
                        <w:spacing w:after="0"/>
                        <w:jc w:val="both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091D0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     ตำแหน่ง </w:t>
                      </w:r>
                      <w:r w:rsidR="009E0A6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ผู้อำนวยการกลุ่มอำนวยการและการเงิน</w:t>
                      </w:r>
                    </w:p>
                    <w:p w14:paraId="26DFA907" w14:textId="553ED3B0" w:rsidR="00C47D6C" w:rsidRPr="00091D09" w:rsidRDefault="00C47D6C" w:rsidP="00F3494D">
                      <w:pPr>
                        <w:spacing w:after="0"/>
                        <w:jc w:val="both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091D0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     โทรศัพท์ </w:t>
                      </w:r>
                      <w:r w:rsidR="009E0A6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036-77677</w:t>
                      </w:r>
                      <w:r w:rsidR="009E0A6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ฃ1</w:t>
                      </w:r>
                      <w:r w:rsidRPr="00091D0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โทรสาร </w:t>
                      </w:r>
                      <w:r w:rsidR="009E0A6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036-776772</w:t>
                      </w:r>
                    </w:p>
                    <w:p w14:paraId="2D98573B" w14:textId="77777777" w:rsidR="009E0A65" w:rsidRDefault="00C47D6C" w:rsidP="00F3494D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91D0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     โทรศัพท์เคลื่อนที่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9E0A6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089-3476692</w:t>
                      </w:r>
                      <w:r w:rsidRPr="00091D0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14:paraId="495253EE" w14:textId="286BC082" w:rsidR="00C47D6C" w:rsidRPr="00091D09" w:rsidRDefault="009E0A65" w:rsidP="009E0A65">
                      <w:pPr>
                        <w:spacing w:after="0"/>
                        <w:ind w:left="720"/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     </w:t>
                      </w:r>
                      <w:proofErr w:type="gramStart"/>
                      <w:r w:rsidR="00C47D6C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E</w:t>
                      </w:r>
                      <w:r w:rsidR="00C47D6C" w:rsidRPr="00091D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="00C47D6C" w:rsidRPr="00091D09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mail </w:t>
                      </w:r>
                      <w:r w:rsidR="00C47D6C" w:rsidRPr="00091D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:</w:t>
                      </w:r>
                      <w:proofErr w:type="gramEnd"/>
                      <w:r w:rsidR="00C47D6C" w:rsidRPr="00091D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lripeoemail@gmail.com</w:t>
                      </w:r>
                    </w:p>
                    <w:p w14:paraId="13F0FE9A" w14:textId="77777777" w:rsidR="00C47D6C" w:rsidRDefault="00C47D6C" w:rsidP="00F3494D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391B43CB" w14:textId="77777777" w:rsidR="00C47D6C" w:rsidRPr="00F3494D" w:rsidRDefault="00C47D6C" w:rsidP="00F3494D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A94882" w14:textId="00936AB2" w:rsidR="00D50A65" w:rsidRPr="005B2642" w:rsidRDefault="009E0A65" w:rsidP="00524F72">
      <w:pPr>
        <w:spacing w:after="0"/>
        <w:ind w:right="-33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B264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197E6F" wp14:editId="2E18CF24">
                <wp:simplePos x="0" y="0"/>
                <wp:positionH relativeFrom="column">
                  <wp:posOffset>3211830</wp:posOffset>
                </wp:positionH>
                <wp:positionV relativeFrom="paragraph">
                  <wp:posOffset>499110</wp:posOffset>
                </wp:positionV>
                <wp:extent cx="3009900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3F0AB" w14:textId="7EDA4450" w:rsidR="00C47D6C" w:rsidRPr="00B2710C" w:rsidRDefault="00C47D6C" w:rsidP="00B2710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  <w:r w:rsidRPr="00B271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3C33502" w14:textId="19FC1E53" w:rsidR="00C47D6C" w:rsidRPr="00B2710C" w:rsidRDefault="00C47D6C" w:rsidP="00B2710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71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271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271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0A65" w:rsidRPr="009E0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สิทธิพง</w:t>
                            </w:r>
                            <w:proofErr w:type="spellStart"/>
                            <w:r w:rsidR="009E0A65" w:rsidRPr="009E0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9E0A65" w:rsidRPr="009E0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พฤกษอาภรณ์</w:t>
                            </w:r>
                            <w:r w:rsidR="009E0A6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271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4187E3" w14:textId="18AC100F" w:rsidR="00C47D6C" w:rsidRPr="00B2710C" w:rsidRDefault="009E0A65" w:rsidP="00B2710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ศึกษาธิการจังหวัดลพบุรี</w:t>
                            </w:r>
                            <w:r w:rsidR="00C47D6C" w:rsidRPr="00B271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15 เมษายน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7E6F" id="Text Box 3" o:spid="_x0000_s1028" type="#_x0000_t202" style="position:absolute;margin-left:252.9pt;margin-top:39.3pt;width:237pt;height:9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" fillcolor="white [3201]" stroked="f" strokeweight=".5pt">
                <v:textbox>
                  <w:txbxContent>
                    <w:p w14:paraId="61C3F0AB" w14:textId="7EDA4450" w:rsidR="00C47D6C" w:rsidRPr="00B2710C" w:rsidRDefault="00C47D6C" w:rsidP="00B2710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  <w:r w:rsidRPr="00B271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3C33502" w14:textId="19FC1E53" w:rsidR="00C47D6C" w:rsidRPr="00B2710C" w:rsidRDefault="00C47D6C" w:rsidP="00B2710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71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271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271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9E0A6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E0A65" w:rsidRPr="009E0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สิทธิพง</w:t>
                      </w:r>
                      <w:proofErr w:type="spellStart"/>
                      <w:r w:rsidR="009E0A65" w:rsidRPr="009E0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9E0A65" w:rsidRPr="009E0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พฤกษอาภรณ์</w:t>
                      </w:r>
                      <w:r w:rsidR="009E0A6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271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4187E3" w14:textId="18AC100F" w:rsidR="00C47D6C" w:rsidRPr="00B2710C" w:rsidRDefault="009E0A65" w:rsidP="00B2710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ศึกษาธิการจังหวัดลพบุรี</w:t>
                      </w:r>
                      <w:r w:rsidR="00C47D6C" w:rsidRPr="00B271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15 เมษายน 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A65" w:rsidRPr="005B2642" w:rsidSect="00FD480D">
      <w:headerReference w:type="default" r:id="rId10"/>
      <w:pgSz w:w="11906" w:h="16838"/>
      <w:pgMar w:top="1134" w:right="141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87A7" w14:textId="77777777" w:rsidR="000363CC" w:rsidRDefault="000363CC" w:rsidP="00852A74">
      <w:pPr>
        <w:spacing w:after="0" w:line="240" w:lineRule="auto"/>
      </w:pPr>
      <w:r>
        <w:separator/>
      </w:r>
    </w:p>
  </w:endnote>
  <w:endnote w:type="continuationSeparator" w:id="0">
    <w:p w14:paraId="114C0B16" w14:textId="77777777" w:rsidR="000363CC" w:rsidRDefault="000363CC" w:rsidP="008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872B" w14:textId="77777777" w:rsidR="000363CC" w:rsidRDefault="000363CC" w:rsidP="00852A74">
      <w:pPr>
        <w:spacing w:after="0" w:line="240" w:lineRule="auto"/>
      </w:pPr>
      <w:r>
        <w:separator/>
      </w:r>
    </w:p>
  </w:footnote>
  <w:footnote w:type="continuationSeparator" w:id="0">
    <w:p w14:paraId="6EB36141" w14:textId="77777777" w:rsidR="000363CC" w:rsidRDefault="000363CC" w:rsidP="0085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3313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79BC89F" w14:textId="7C495FE6" w:rsidR="00C47D6C" w:rsidRPr="00852A74" w:rsidRDefault="00C47D6C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852A7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52A7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852A7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852A7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852A7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07781">
          <w:rPr>
            <w:rFonts w:ascii="TH SarabunIT๙" w:hAnsi="TH SarabunIT๙" w:cs="TH SarabunIT๙"/>
            <w:noProof/>
            <w:sz w:val="32"/>
            <w:szCs w:val="32"/>
          </w:rPr>
          <w:t>14</w:t>
        </w:r>
        <w:r w:rsidRPr="00852A7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14:paraId="5E6C6795" w14:textId="77777777" w:rsidR="00C47D6C" w:rsidRDefault="00C47D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7"/>
    <w:multiLevelType w:val="hybridMultilevel"/>
    <w:tmpl w:val="94BC819A"/>
    <w:lvl w:ilvl="0" w:tplc="4BFEBA6E">
      <w:numFmt w:val="bullet"/>
      <w:lvlText w:val="-"/>
      <w:lvlJc w:val="left"/>
      <w:pPr>
        <w:ind w:left="708" w:hanging="360"/>
      </w:pPr>
      <w:rPr>
        <w:rFonts w:ascii="TH Sarabun New" w:eastAsia="Calibri" w:hAnsi="TH Sarabun New" w:cs="TH Sarabun New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2034C61"/>
    <w:multiLevelType w:val="hybridMultilevel"/>
    <w:tmpl w:val="F964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434"/>
    <w:multiLevelType w:val="hybridMultilevel"/>
    <w:tmpl w:val="7BACE5B2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244"/>
    <w:multiLevelType w:val="hybridMultilevel"/>
    <w:tmpl w:val="866C7614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F27"/>
    <w:multiLevelType w:val="hybridMultilevel"/>
    <w:tmpl w:val="91A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D2B"/>
    <w:multiLevelType w:val="hybridMultilevel"/>
    <w:tmpl w:val="A4BA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CC7"/>
    <w:multiLevelType w:val="hybridMultilevel"/>
    <w:tmpl w:val="D6A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88A"/>
    <w:multiLevelType w:val="hybridMultilevel"/>
    <w:tmpl w:val="860A9BFC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7E33"/>
    <w:multiLevelType w:val="hybridMultilevel"/>
    <w:tmpl w:val="C55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D7CCC"/>
    <w:multiLevelType w:val="hybridMultilevel"/>
    <w:tmpl w:val="A0706714"/>
    <w:lvl w:ilvl="0" w:tplc="5FAA93B8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21A"/>
    <w:multiLevelType w:val="hybridMultilevel"/>
    <w:tmpl w:val="A6D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754B6"/>
    <w:multiLevelType w:val="hybridMultilevel"/>
    <w:tmpl w:val="363020C0"/>
    <w:lvl w:ilvl="0" w:tplc="DF6E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413ED"/>
    <w:multiLevelType w:val="hybridMultilevel"/>
    <w:tmpl w:val="456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70A8"/>
    <w:multiLevelType w:val="hybridMultilevel"/>
    <w:tmpl w:val="13AA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4781"/>
    <w:multiLevelType w:val="hybridMultilevel"/>
    <w:tmpl w:val="E236AD1E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E07A2"/>
    <w:multiLevelType w:val="hybridMultilevel"/>
    <w:tmpl w:val="DE9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0E39"/>
    <w:multiLevelType w:val="hybridMultilevel"/>
    <w:tmpl w:val="440C0AFC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4FF7"/>
    <w:multiLevelType w:val="hybridMultilevel"/>
    <w:tmpl w:val="558C55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B47E94"/>
    <w:multiLevelType w:val="hybridMultilevel"/>
    <w:tmpl w:val="CC2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3FDB"/>
    <w:multiLevelType w:val="hybridMultilevel"/>
    <w:tmpl w:val="C8B8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230"/>
    <w:multiLevelType w:val="hybridMultilevel"/>
    <w:tmpl w:val="2A60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079A9"/>
    <w:multiLevelType w:val="hybridMultilevel"/>
    <w:tmpl w:val="0180DA4C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5FEC"/>
    <w:multiLevelType w:val="hybridMultilevel"/>
    <w:tmpl w:val="672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3452"/>
    <w:multiLevelType w:val="hybridMultilevel"/>
    <w:tmpl w:val="DB1C739A"/>
    <w:lvl w:ilvl="0" w:tplc="6B32F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344DA"/>
    <w:multiLevelType w:val="hybridMultilevel"/>
    <w:tmpl w:val="39BAF700"/>
    <w:lvl w:ilvl="0" w:tplc="4F44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6167"/>
    <w:multiLevelType w:val="hybridMultilevel"/>
    <w:tmpl w:val="C8ACEC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4836D12"/>
    <w:multiLevelType w:val="hybridMultilevel"/>
    <w:tmpl w:val="967A6D78"/>
    <w:lvl w:ilvl="0" w:tplc="588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A4BC1"/>
    <w:multiLevelType w:val="hybridMultilevel"/>
    <w:tmpl w:val="F73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D74CC"/>
    <w:multiLevelType w:val="hybridMultilevel"/>
    <w:tmpl w:val="F7C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D2EDE"/>
    <w:multiLevelType w:val="hybridMultilevel"/>
    <w:tmpl w:val="CF02FA5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EB7433A"/>
    <w:multiLevelType w:val="hybridMultilevel"/>
    <w:tmpl w:val="303E33C6"/>
    <w:lvl w:ilvl="0" w:tplc="5888EC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F0D063B"/>
    <w:multiLevelType w:val="hybridMultilevel"/>
    <w:tmpl w:val="5690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5584B"/>
    <w:multiLevelType w:val="hybridMultilevel"/>
    <w:tmpl w:val="11E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E583A"/>
    <w:multiLevelType w:val="hybridMultilevel"/>
    <w:tmpl w:val="85DE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580E"/>
    <w:multiLevelType w:val="hybridMultilevel"/>
    <w:tmpl w:val="A216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6"/>
  </w:num>
  <w:num w:numId="5">
    <w:abstractNumId w:val="31"/>
  </w:num>
  <w:num w:numId="6">
    <w:abstractNumId w:val="27"/>
  </w:num>
  <w:num w:numId="7">
    <w:abstractNumId w:val="34"/>
  </w:num>
  <w:num w:numId="8">
    <w:abstractNumId w:val="4"/>
  </w:num>
  <w:num w:numId="9">
    <w:abstractNumId w:val="33"/>
  </w:num>
  <w:num w:numId="10">
    <w:abstractNumId w:val="15"/>
  </w:num>
  <w:num w:numId="11">
    <w:abstractNumId w:val="32"/>
  </w:num>
  <w:num w:numId="12">
    <w:abstractNumId w:val="5"/>
  </w:num>
  <w:num w:numId="13">
    <w:abstractNumId w:val="29"/>
  </w:num>
  <w:num w:numId="14">
    <w:abstractNumId w:val="23"/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14"/>
  </w:num>
  <w:num w:numId="20">
    <w:abstractNumId w:val="30"/>
  </w:num>
  <w:num w:numId="21">
    <w:abstractNumId w:val="24"/>
  </w:num>
  <w:num w:numId="22">
    <w:abstractNumId w:val="26"/>
  </w:num>
  <w:num w:numId="23">
    <w:abstractNumId w:val="21"/>
  </w:num>
  <w:num w:numId="24">
    <w:abstractNumId w:val="3"/>
  </w:num>
  <w:num w:numId="25">
    <w:abstractNumId w:val="7"/>
  </w:num>
  <w:num w:numId="26">
    <w:abstractNumId w:val="22"/>
  </w:num>
  <w:num w:numId="27">
    <w:abstractNumId w:val="25"/>
  </w:num>
  <w:num w:numId="28">
    <w:abstractNumId w:val="18"/>
  </w:num>
  <w:num w:numId="29">
    <w:abstractNumId w:val="9"/>
  </w:num>
  <w:num w:numId="30">
    <w:abstractNumId w:val="0"/>
  </w:num>
  <w:num w:numId="31">
    <w:abstractNumId w:val="8"/>
  </w:num>
  <w:num w:numId="32">
    <w:abstractNumId w:val="13"/>
  </w:num>
  <w:num w:numId="33">
    <w:abstractNumId w:val="19"/>
  </w:num>
  <w:num w:numId="34">
    <w:abstractNumId w:val="17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30"/>
    <w:rsid w:val="000005F6"/>
    <w:rsid w:val="000038B6"/>
    <w:rsid w:val="00006588"/>
    <w:rsid w:val="00007296"/>
    <w:rsid w:val="00007781"/>
    <w:rsid w:val="00010DDE"/>
    <w:rsid w:val="00012B87"/>
    <w:rsid w:val="00016AB9"/>
    <w:rsid w:val="000207BF"/>
    <w:rsid w:val="000234F0"/>
    <w:rsid w:val="00030E73"/>
    <w:rsid w:val="000351DC"/>
    <w:rsid w:val="000363CC"/>
    <w:rsid w:val="00041C02"/>
    <w:rsid w:val="00075CE1"/>
    <w:rsid w:val="00075D33"/>
    <w:rsid w:val="0007661B"/>
    <w:rsid w:val="0008305C"/>
    <w:rsid w:val="000845B2"/>
    <w:rsid w:val="00086CDD"/>
    <w:rsid w:val="00091A9D"/>
    <w:rsid w:val="00091D09"/>
    <w:rsid w:val="00094A57"/>
    <w:rsid w:val="000A5CE8"/>
    <w:rsid w:val="000B12A8"/>
    <w:rsid w:val="000B2302"/>
    <w:rsid w:val="000B6905"/>
    <w:rsid w:val="000B7F8B"/>
    <w:rsid w:val="000C4757"/>
    <w:rsid w:val="000D0A1A"/>
    <w:rsid w:val="000D5531"/>
    <w:rsid w:val="000D579F"/>
    <w:rsid w:val="000D71DF"/>
    <w:rsid w:val="000E0B65"/>
    <w:rsid w:val="000E3B6A"/>
    <w:rsid w:val="000F0221"/>
    <w:rsid w:val="000F0A2C"/>
    <w:rsid w:val="000F237A"/>
    <w:rsid w:val="000F71C1"/>
    <w:rsid w:val="000F7FDD"/>
    <w:rsid w:val="001032ED"/>
    <w:rsid w:val="00104E53"/>
    <w:rsid w:val="00105FF1"/>
    <w:rsid w:val="00107564"/>
    <w:rsid w:val="001102D0"/>
    <w:rsid w:val="0011552D"/>
    <w:rsid w:val="00115933"/>
    <w:rsid w:val="00116A31"/>
    <w:rsid w:val="00120E55"/>
    <w:rsid w:val="001213DD"/>
    <w:rsid w:val="00122089"/>
    <w:rsid w:val="001357DB"/>
    <w:rsid w:val="00136B47"/>
    <w:rsid w:val="00142CFD"/>
    <w:rsid w:val="001438EB"/>
    <w:rsid w:val="00145B26"/>
    <w:rsid w:val="0014761B"/>
    <w:rsid w:val="001554AA"/>
    <w:rsid w:val="001625B7"/>
    <w:rsid w:val="001625E2"/>
    <w:rsid w:val="001638C7"/>
    <w:rsid w:val="00166BE4"/>
    <w:rsid w:val="00170ADA"/>
    <w:rsid w:val="00187AF2"/>
    <w:rsid w:val="00187CA9"/>
    <w:rsid w:val="00190693"/>
    <w:rsid w:val="00195C80"/>
    <w:rsid w:val="001A0AF9"/>
    <w:rsid w:val="001A40B6"/>
    <w:rsid w:val="001B1C4E"/>
    <w:rsid w:val="001B1C6A"/>
    <w:rsid w:val="001B4DCE"/>
    <w:rsid w:val="001C4F00"/>
    <w:rsid w:val="001C59AF"/>
    <w:rsid w:val="001C5B23"/>
    <w:rsid w:val="001D702D"/>
    <w:rsid w:val="001D716D"/>
    <w:rsid w:val="001E2648"/>
    <w:rsid w:val="001E3479"/>
    <w:rsid w:val="001E416E"/>
    <w:rsid w:val="001F1FEA"/>
    <w:rsid w:val="001F466C"/>
    <w:rsid w:val="001F6820"/>
    <w:rsid w:val="00200739"/>
    <w:rsid w:val="002023F8"/>
    <w:rsid w:val="0020400F"/>
    <w:rsid w:val="00205A65"/>
    <w:rsid w:val="0020696B"/>
    <w:rsid w:val="00207502"/>
    <w:rsid w:val="00223EF5"/>
    <w:rsid w:val="00241AC5"/>
    <w:rsid w:val="00252CC9"/>
    <w:rsid w:val="00252E21"/>
    <w:rsid w:val="0025689E"/>
    <w:rsid w:val="002570B7"/>
    <w:rsid w:val="00261A5C"/>
    <w:rsid w:val="0026653F"/>
    <w:rsid w:val="002720FD"/>
    <w:rsid w:val="00272462"/>
    <w:rsid w:val="00273B56"/>
    <w:rsid w:val="00274454"/>
    <w:rsid w:val="00274B0F"/>
    <w:rsid w:val="00275C80"/>
    <w:rsid w:val="0028290A"/>
    <w:rsid w:val="00287FC0"/>
    <w:rsid w:val="0029064E"/>
    <w:rsid w:val="002970E1"/>
    <w:rsid w:val="002A2991"/>
    <w:rsid w:val="002A3581"/>
    <w:rsid w:val="002B3DAD"/>
    <w:rsid w:val="002B5FD5"/>
    <w:rsid w:val="002C08F2"/>
    <w:rsid w:val="002D0640"/>
    <w:rsid w:val="002D6EFA"/>
    <w:rsid w:val="002E0587"/>
    <w:rsid w:val="002E0A33"/>
    <w:rsid w:val="002E6267"/>
    <w:rsid w:val="002F0EE7"/>
    <w:rsid w:val="002F1F90"/>
    <w:rsid w:val="002F2E4B"/>
    <w:rsid w:val="002F51CD"/>
    <w:rsid w:val="002F525A"/>
    <w:rsid w:val="00301E13"/>
    <w:rsid w:val="00306CD9"/>
    <w:rsid w:val="00311B68"/>
    <w:rsid w:val="00313A4D"/>
    <w:rsid w:val="003278DF"/>
    <w:rsid w:val="00340067"/>
    <w:rsid w:val="00342A4A"/>
    <w:rsid w:val="00343A37"/>
    <w:rsid w:val="00345940"/>
    <w:rsid w:val="00346642"/>
    <w:rsid w:val="00347180"/>
    <w:rsid w:val="00350067"/>
    <w:rsid w:val="00350B73"/>
    <w:rsid w:val="00351F22"/>
    <w:rsid w:val="00352F7E"/>
    <w:rsid w:val="003556CC"/>
    <w:rsid w:val="00355C5A"/>
    <w:rsid w:val="00356DB3"/>
    <w:rsid w:val="00357EB3"/>
    <w:rsid w:val="0036051E"/>
    <w:rsid w:val="003605F1"/>
    <w:rsid w:val="00361944"/>
    <w:rsid w:val="00362FD5"/>
    <w:rsid w:val="00363F8D"/>
    <w:rsid w:val="00371776"/>
    <w:rsid w:val="00377A2D"/>
    <w:rsid w:val="0038082F"/>
    <w:rsid w:val="0038491E"/>
    <w:rsid w:val="003858ED"/>
    <w:rsid w:val="00393D5B"/>
    <w:rsid w:val="00396DFD"/>
    <w:rsid w:val="003A0C6D"/>
    <w:rsid w:val="003A37F4"/>
    <w:rsid w:val="003A4FA4"/>
    <w:rsid w:val="003B7119"/>
    <w:rsid w:val="003B7C18"/>
    <w:rsid w:val="003C2135"/>
    <w:rsid w:val="003C3D8B"/>
    <w:rsid w:val="003C660A"/>
    <w:rsid w:val="003D0579"/>
    <w:rsid w:val="003D2D53"/>
    <w:rsid w:val="003D3E13"/>
    <w:rsid w:val="003D46A9"/>
    <w:rsid w:val="003D5429"/>
    <w:rsid w:val="003E157D"/>
    <w:rsid w:val="003E2D4C"/>
    <w:rsid w:val="003E534A"/>
    <w:rsid w:val="003E541A"/>
    <w:rsid w:val="003E5602"/>
    <w:rsid w:val="0040321F"/>
    <w:rsid w:val="00403518"/>
    <w:rsid w:val="0040586C"/>
    <w:rsid w:val="00412F4F"/>
    <w:rsid w:val="00416185"/>
    <w:rsid w:val="00416628"/>
    <w:rsid w:val="00416A30"/>
    <w:rsid w:val="00416A66"/>
    <w:rsid w:val="00417401"/>
    <w:rsid w:val="00422B43"/>
    <w:rsid w:val="00424834"/>
    <w:rsid w:val="00425DA3"/>
    <w:rsid w:val="004301CA"/>
    <w:rsid w:val="00430A6B"/>
    <w:rsid w:val="004350AB"/>
    <w:rsid w:val="004418A8"/>
    <w:rsid w:val="004426AB"/>
    <w:rsid w:val="00444AAC"/>
    <w:rsid w:val="0045042F"/>
    <w:rsid w:val="00454C27"/>
    <w:rsid w:val="00457888"/>
    <w:rsid w:val="004617EB"/>
    <w:rsid w:val="0047048F"/>
    <w:rsid w:val="00473069"/>
    <w:rsid w:val="004816CB"/>
    <w:rsid w:val="004816EB"/>
    <w:rsid w:val="00483939"/>
    <w:rsid w:val="004861D0"/>
    <w:rsid w:val="004B05F9"/>
    <w:rsid w:val="004B386A"/>
    <w:rsid w:val="004B6238"/>
    <w:rsid w:val="004B6A94"/>
    <w:rsid w:val="004B73EB"/>
    <w:rsid w:val="004C0030"/>
    <w:rsid w:val="004C1D91"/>
    <w:rsid w:val="004D6177"/>
    <w:rsid w:val="004E3E42"/>
    <w:rsid w:val="004E7D78"/>
    <w:rsid w:val="004F41FA"/>
    <w:rsid w:val="004F6649"/>
    <w:rsid w:val="00500123"/>
    <w:rsid w:val="005008C9"/>
    <w:rsid w:val="00502046"/>
    <w:rsid w:val="005038FF"/>
    <w:rsid w:val="00506B23"/>
    <w:rsid w:val="005107AD"/>
    <w:rsid w:val="00520334"/>
    <w:rsid w:val="00524A63"/>
    <w:rsid w:val="00524F72"/>
    <w:rsid w:val="005272C6"/>
    <w:rsid w:val="00533024"/>
    <w:rsid w:val="0053423B"/>
    <w:rsid w:val="005349F6"/>
    <w:rsid w:val="005360FF"/>
    <w:rsid w:val="00544270"/>
    <w:rsid w:val="00547316"/>
    <w:rsid w:val="00555DDC"/>
    <w:rsid w:val="00556EAB"/>
    <w:rsid w:val="00561EAD"/>
    <w:rsid w:val="005638B6"/>
    <w:rsid w:val="00571267"/>
    <w:rsid w:val="00574ADF"/>
    <w:rsid w:val="00585738"/>
    <w:rsid w:val="005871EA"/>
    <w:rsid w:val="005876CE"/>
    <w:rsid w:val="00587F88"/>
    <w:rsid w:val="00591EEA"/>
    <w:rsid w:val="00592592"/>
    <w:rsid w:val="005A0571"/>
    <w:rsid w:val="005A19B0"/>
    <w:rsid w:val="005B23A7"/>
    <w:rsid w:val="005B2642"/>
    <w:rsid w:val="005B3A2A"/>
    <w:rsid w:val="005B44A0"/>
    <w:rsid w:val="005B4E7C"/>
    <w:rsid w:val="005C0359"/>
    <w:rsid w:val="005C58A0"/>
    <w:rsid w:val="005D3834"/>
    <w:rsid w:val="005E266B"/>
    <w:rsid w:val="005F0A38"/>
    <w:rsid w:val="005F105D"/>
    <w:rsid w:val="005F5DFA"/>
    <w:rsid w:val="005F6FF1"/>
    <w:rsid w:val="006009E7"/>
    <w:rsid w:val="00601821"/>
    <w:rsid w:val="006024BB"/>
    <w:rsid w:val="00604889"/>
    <w:rsid w:val="00604A3D"/>
    <w:rsid w:val="0061740F"/>
    <w:rsid w:val="00621B9E"/>
    <w:rsid w:val="00622402"/>
    <w:rsid w:val="006242FA"/>
    <w:rsid w:val="006364A4"/>
    <w:rsid w:val="00640C32"/>
    <w:rsid w:val="0064269F"/>
    <w:rsid w:val="00645EB5"/>
    <w:rsid w:val="00661D02"/>
    <w:rsid w:val="00661D46"/>
    <w:rsid w:val="006626CA"/>
    <w:rsid w:val="006644D5"/>
    <w:rsid w:val="00667243"/>
    <w:rsid w:val="00673A8D"/>
    <w:rsid w:val="006757BF"/>
    <w:rsid w:val="006805BD"/>
    <w:rsid w:val="00681043"/>
    <w:rsid w:val="00682E3E"/>
    <w:rsid w:val="00693ACA"/>
    <w:rsid w:val="0069652D"/>
    <w:rsid w:val="006A0CA2"/>
    <w:rsid w:val="006A0D55"/>
    <w:rsid w:val="006B00FB"/>
    <w:rsid w:val="006B0FC8"/>
    <w:rsid w:val="006B38F8"/>
    <w:rsid w:val="006C5205"/>
    <w:rsid w:val="006C7D3A"/>
    <w:rsid w:val="006D107C"/>
    <w:rsid w:val="006D52FC"/>
    <w:rsid w:val="006E6162"/>
    <w:rsid w:val="006E7A81"/>
    <w:rsid w:val="006F295C"/>
    <w:rsid w:val="006F459D"/>
    <w:rsid w:val="006F4B30"/>
    <w:rsid w:val="006F5467"/>
    <w:rsid w:val="0070248A"/>
    <w:rsid w:val="00704F85"/>
    <w:rsid w:val="00706207"/>
    <w:rsid w:val="00711EDD"/>
    <w:rsid w:val="00716ED4"/>
    <w:rsid w:val="00724056"/>
    <w:rsid w:val="007315A9"/>
    <w:rsid w:val="00733C10"/>
    <w:rsid w:val="00735BEA"/>
    <w:rsid w:val="0073649B"/>
    <w:rsid w:val="00742EBD"/>
    <w:rsid w:val="00751E6C"/>
    <w:rsid w:val="00761726"/>
    <w:rsid w:val="00766A70"/>
    <w:rsid w:val="0077151E"/>
    <w:rsid w:val="0077269D"/>
    <w:rsid w:val="007769FF"/>
    <w:rsid w:val="0079046D"/>
    <w:rsid w:val="00790C5F"/>
    <w:rsid w:val="00792B0A"/>
    <w:rsid w:val="00795567"/>
    <w:rsid w:val="007A241A"/>
    <w:rsid w:val="007A29AE"/>
    <w:rsid w:val="007A5117"/>
    <w:rsid w:val="007A62B6"/>
    <w:rsid w:val="007B5C35"/>
    <w:rsid w:val="007C4ED4"/>
    <w:rsid w:val="007D0401"/>
    <w:rsid w:val="007D2378"/>
    <w:rsid w:val="007E4E88"/>
    <w:rsid w:val="007F136B"/>
    <w:rsid w:val="007F4A81"/>
    <w:rsid w:val="008071F5"/>
    <w:rsid w:val="008072BB"/>
    <w:rsid w:val="008117A2"/>
    <w:rsid w:val="0081196B"/>
    <w:rsid w:val="0081327D"/>
    <w:rsid w:val="00814273"/>
    <w:rsid w:val="00831750"/>
    <w:rsid w:val="008355F0"/>
    <w:rsid w:val="0083763C"/>
    <w:rsid w:val="00846D92"/>
    <w:rsid w:val="0085072D"/>
    <w:rsid w:val="0085248B"/>
    <w:rsid w:val="00852A74"/>
    <w:rsid w:val="00853B79"/>
    <w:rsid w:val="00856C12"/>
    <w:rsid w:val="00857530"/>
    <w:rsid w:val="00866ED5"/>
    <w:rsid w:val="008777D9"/>
    <w:rsid w:val="00881FE3"/>
    <w:rsid w:val="00882BA5"/>
    <w:rsid w:val="0088498A"/>
    <w:rsid w:val="00884C02"/>
    <w:rsid w:val="008A308B"/>
    <w:rsid w:val="008A4240"/>
    <w:rsid w:val="008A7B2C"/>
    <w:rsid w:val="008B0600"/>
    <w:rsid w:val="008C7CA6"/>
    <w:rsid w:val="008D0DB3"/>
    <w:rsid w:val="008D1CB6"/>
    <w:rsid w:val="008E32A1"/>
    <w:rsid w:val="008E3302"/>
    <w:rsid w:val="008E4472"/>
    <w:rsid w:val="008E729A"/>
    <w:rsid w:val="008F0DA5"/>
    <w:rsid w:val="008F3C04"/>
    <w:rsid w:val="009020CD"/>
    <w:rsid w:val="00902D83"/>
    <w:rsid w:val="009036CF"/>
    <w:rsid w:val="0090627B"/>
    <w:rsid w:val="00906B94"/>
    <w:rsid w:val="00911691"/>
    <w:rsid w:val="00912115"/>
    <w:rsid w:val="00913149"/>
    <w:rsid w:val="009173C3"/>
    <w:rsid w:val="00917E4D"/>
    <w:rsid w:val="00920A0C"/>
    <w:rsid w:val="00923EE6"/>
    <w:rsid w:val="0092578E"/>
    <w:rsid w:val="009266DF"/>
    <w:rsid w:val="00936F0F"/>
    <w:rsid w:val="0094003C"/>
    <w:rsid w:val="009402B8"/>
    <w:rsid w:val="00941870"/>
    <w:rsid w:val="00941957"/>
    <w:rsid w:val="009419C2"/>
    <w:rsid w:val="00943A98"/>
    <w:rsid w:val="0096116A"/>
    <w:rsid w:val="0096500D"/>
    <w:rsid w:val="00971EA3"/>
    <w:rsid w:val="009751D9"/>
    <w:rsid w:val="00980DB9"/>
    <w:rsid w:val="00983AD1"/>
    <w:rsid w:val="00984D95"/>
    <w:rsid w:val="00986CE3"/>
    <w:rsid w:val="00991019"/>
    <w:rsid w:val="009913E3"/>
    <w:rsid w:val="0099288E"/>
    <w:rsid w:val="00994B77"/>
    <w:rsid w:val="00995BF1"/>
    <w:rsid w:val="009A221A"/>
    <w:rsid w:val="009B0792"/>
    <w:rsid w:val="009B0EF6"/>
    <w:rsid w:val="009C1AB2"/>
    <w:rsid w:val="009C69D7"/>
    <w:rsid w:val="009C783C"/>
    <w:rsid w:val="009D04A1"/>
    <w:rsid w:val="009D0F5B"/>
    <w:rsid w:val="009D34E6"/>
    <w:rsid w:val="009D4F94"/>
    <w:rsid w:val="009D53BC"/>
    <w:rsid w:val="009D6A29"/>
    <w:rsid w:val="009D7191"/>
    <w:rsid w:val="009E0A65"/>
    <w:rsid w:val="009E60C7"/>
    <w:rsid w:val="009F715E"/>
    <w:rsid w:val="009F7CAB"/>
    <w:rsid w:val="00A0341D"/>
    <w:rsid w:val="00A17E19"/>
    <w:rsid w:val="00A17E50"/>
    <w:rsid w:val="00A23218"/>
    <w:rsid w:val="00A27EAE"/>
    <w:rsid w:val="00A33B79"/>
    <w:rsid w:val="00A35900"/>
    <w:rsid w:val="00A40105"/>
    <w:rsid w:val="00A42D9E"/>
    <w:rsid w:val="00A431DB"/>
    <w:rsid w:val="00A45623"/>
    <w:rsid w:val="00A4624F"/>
    <w:rsid w:val="00A46336"/>
    <w:rsid w:val="00A46CC8"/>
    <w:rsid w:val="00A47AE5"/>
    <w:rsid w:val="00A50EF7"/>
    <w:rsid w:val="00A51BA9"/>
    <w:rsid w:val="00A7441B"/>
    <w:rsid w:val="00A7558E"/>
    <w:rsid w:val="00A7693F"/>
    <w:rsid w:val="00A77646"/>
    <w:rsid w:val="00A83543"/>
    <w:rsid w:val="00A874D9"/>
    <w:rsid w:val="00A948ED"/>
    <w:rsid w:val="00AA02E3"/>
    <w:rsid w:val="00AA3885"/>
    <w:rsid w:val="00AA48CE"/>
    <w:rsid w:val="00AB508B"/>
    <w:rsid w:val="00AB6262"/>
    <w:rsid w:val="00AB71B6"/>
    <w:rsid w:val="00AC1705"/>
    <w:rsid w:val="00AC23E0"/>
    <w:rsid w:val="00AD1DBA"/>
    <w:rsid w:val="00AE2FA0"/>
    <w:rsid w:val="00AE3A3F"/>
    <w:rsid w:val="00AF3C1F"/>
    <w:rsid w:val="00B04A01"/>
    <w:rsid w:val="00B06BAF"/>
    <w:rsid w:val="00B12FD5"/>
    <w:rsid w:val="00B15F2B"/>
    <w:rsid w:val="00B17ED7"/>
    <w:rsid w:val="00B205CF"/>
    <w:rsid w:val="00B219B9"/>
    <w:rsid w:val="00B2206E"/>
    <w:rsid w:val="00B23278"/>
    <w:rsid w:val="00B23518"/>
    <w:rsid w:val="00B243A0"/>
    <w:rsid w:val="00B2710C"/>
    <w:rsid w:val="00B353EF"/>
    <w:rsid w:val="00B3567A"/>
    <w:rsid w:val="00B37AE9"/>
    <w:rsid w:val="00B47995"/>
    <w:rsid w:val="00B47A26"/>
    <w:rsid w:val="00B50205"/>
    <w:rsid w:val="00B512F9"/>
    <w:rsid w:val="00B52F63"/>
    <w:rsid w:val="00B5755A"/>
    <w:rsid w:val="00B714B9"/>
    <w:rsid w:val="00B76F33"/>
    <w:rsid w:val="00B76FC1"/>
    <w:rsid w:val="00B803CA"/>
    <w:rsid w:val="00B83F5C"/>
    <w:rsid w:val="00B853DD"/>
    <w:rsid w:val="00B933F2"/>
    <w:rsid w:val="00B94229"/>
    <w:rsid w:val="00B97EF0"/>
    <w:rsid w:val="00BA7105"/>
    <w:rsid w:val="00BB0A15"/>
    <w:rsid w:val="00BB7889"/>
    <w:rsid w:val="00BC0839"/>
    <w:rsid w:val="00BC4246"/>
    <w:rsid w:val="00BC5819"/>
    <w:rsid w:val="00BC7649"/>
    <w:rsid w:val="00BD0E45"/>
    <w:rsid w:val="00BD2D88"/>
    <w:rsid w:val="00BD5BDC"/>
    <w:rsid w:val="00BE0103"/>
    <w:rsid w:val="00BE30D3"/>
    <w:rsid w:val="00BF64B3"/>
    <w:rsid w:val="00C016CB"/>
    <w:rsid w:val="00C042E1"/>
    <w:rsid w:val="00C06F57"/>
    <w:rsid w:val="00C07B6A"/>
    <w:rsid w:val="00C10461"/>
    <w:rsid w:val="00C10DFF"/>
    <w:rsid w:val="00C11994"/>
    <w:rsid w:val="00C15FBA"/>
    <w:rsid w:val="00C1735A"/>
    <w:rsid w:val="00C20DCB"/>
    <w:rsid w:val="00C20F56"/>
    <w:rsid w:val="00C22520"/>
    <w:rsid w:val="00C236F0"/>
    <w:rsid w:val="00C2599F"/>
    <w:rsid w:val="00C2768A"/>
    <w:rsid w:val="00C27C87"/>
    <w:rsid w:val="00C33A19"/>
    <w:rsid w:val="00C33B1E"/>
    <w:rsid w:val="00C33F97"/>
    <w:rsid w:val="00C36FE5"/>
    <w:rsid w:val="00C41433"/>
    <w:rsid w:val="00C41E67"/>
    <w:rsid w:val="00C44B05"/>
    <w:rsid w:val="00C46064"/>
    <w:rsid w:val="00C46AE6"/>
    <w:rsid w:val="00C47D6C"/>
    <w:rsid w:val="00C53071"/>
    <w:rsid w:val="00C60587"/>
    <w:rsid w:val="00C644AA"/>
    <w:rsid w:val="00C67469"/>
    <w:rsid w:val="00C67C0D"/>
    <w:rsid w:val="00C72286"/>
    <w:rsid w:val="00C73599"/>
    <w:rsid w:val="00C80CD5"/>
    <w:rsid w:val="00C81852"/>
    <w:rsid w:val="00C84710"/>
    <w:rsid w:val="00C870F9"/>
    <w:rsid w:val="00C87593"/>
    <w:rsid w:val="00C90D12"/>
    <w:rsid w:val="00C9236E"/>
    <w:rsid w:val="00C945A6"/>
    <w:rsid w:val="00C954F2"/>
    <w:rsid w:val="00CA3B17"/>
    <w:rsid w:val="00CA3FF3"/>
    <w:rsid w:val="00CA4D2A"/>
    <w:rsid w:val="00CA7182"/>
    <w:rsid w:val="00CB131B"/>
    <w:rsid w:val="00CB502F"/>
    <w:rsid w:val="00CB7A30"/>
    <w:rsid w:val="00CC1A40"/>
    <w:rsid w:val="00CC5DB5"/>
    <w:rsid w:val="00CD0933"/>
    <w:rsid w:val="00CD1516"/>
    <w:rsid w:val="00CD666A"/>
    <w:rsid w:val="00CE182E"/>
    <w:rsid w:val="00CE3717"/>
    <w:rsid w:val="00D01AA2"/>
    <w:rsid w:val="00D07691"/>
    <w:rsid w:val="00D0769E"/>
    <w:rsid w:val="00D20922"/>
    <w:rsid w:val="00D241B1"/>
    <w:rsid w:val="00D27F8C"/>
    <w:rsid w:val="00D314F7"/>
    <w:rsid w:val="00D46CBF"/>
    <w:rsid w:val="00D474A9"/>
    <w:rsid w:val="00D50A65"/>
    <w:rsid w:val="00D50FBC"/>
    <w:rsid w:val="00D6613B"/>
    <w:rsid w:val="00D70FF0"/>
    <w:rsid w:val="00D74A05"/>
    <w:rsid w:val="00D76E65"/>
    <w:rsid w:val="00D832D1"/>
    <w:rsid w:val="00D84A59"/>
    <w:rsid w:val="00D919FC"/>
    <w:rsid w:val="00D92E84"/>
    <w:rsid w:val="00D941DD"/>
    <w:rsid w:val="00D9451D"/>
    <w:rsid w:val="00D9593F"/>
    <w:rsid w:val="00DA0668"/>
    <w:rsid w:val="00DA3CF7"/>
    <w:rsid w:val="00DA7DF1"/>
    <w:rsid w:val="00DB097D"/>
    <w:rsid w:val="00DB0CEA"/>
    <w:rsid w:val="00DB148C"/>
    <w:rsid w:val="00DB1EDD"/>
    <w:rsid w:val="00DB38B3"/>
    <w:rsid w:val="00DB77E0"/>
    <w:rsid w:val="00DC7C74"/>
    <w:rsid w:val="00DD64BC"/>
    <w:rsid w:val="00DE1E2A"/>
    <w:rsid w:val="00DF00D7"/>
    <w:rsid w:val="00DF167F"/>
    <w:rsid w:val="00DF3E9D"/>
    <w:rsid w:val="00DF7275"/>
    <w:rsid w:val="00E00444"/>
    <w:rsid w:val="00E015A1"/>
    <w:rsid w:val="00E17E4B"/>
    <w:rsid w:val="00E24DE1"/>
    <w:rsid w:val="00E260AF"/>
    <w:rsid w:val="00E3026C"/>
    <w:rsid w:val="00E30834"/>
    <w:rsid w:val="00E322CA"/>
    <w:rsid w:val="00E44BCF"/>
    <w:rsid w:val="00E513C0"/>
    <w:rsid w:val="00E513C8"/>
    <w:rsid w:val="00E61C9B"/>
    <w:rsid w:val="00E63B77"/>
    <w:rsid w:val="00E6430F"/>
    <w:rsid w:val="00E721BB"/>
    <w:rsid w:val="00E726F7"/>
    <w:rsid w:val="00E81AD0"/>
    <w:rsid w:val="00E84783"/>
    <w:rsid w:val="00E86AA1"/>
    <w:rsid w:val="00E87407"/>
    <w:rsid w:val="00EC22A6"/>
    <w:rsid w:val="00ED1158"/>
    <w:rsid w:val="00ED2031"/>
    <w:rsid w:val="00ED6A32"/>
    <w:rsid w:val="00ED6B51"/>
    <w:rsid w:val="00ED798C"/>
    <w:rsid w:val="00EE4BDD"/>
    <w:rsid w:val="00EE7273"/>
    <w:rsid w:val="00EF0932"/>
    <w:rsid w:val="00EF0DD6"/>
    <w:rsid w:val="00EF2EA0"/>
    <w:rsid w:val="00F008A5"/>
    <w:rsid w:val="00F03BFC"/>
    <w:rsid w:val="00F044DE"/>
    <w:rsid w:val="00F0568F"/>
    <w:rsid w:val="00F060D6"/>
    <w:rsid w:val="00F0792D"/>
    <w:rsid w:val="00F12352"/>
    <w:rsid w:val="00F125CE"/>
    <w:rsid w:val="00F1713B"/>
    <w:rsid w:val="00F2059F"/>
    <w:rsid w:val="00F26B96"/>
    <w:rsid w:val="00F315E8"/>
    <w:rsid w:val="00F31621"/>
    <w:rsid w:val="00F33FB6"/>
    <w:rsid w:val="00F3494D"/>
    <w:rsid w:val="00F34F4B"/>
    <w:rsid w:val="00F35D97"/>
    <w:rsid w:val="00F36558"/>
    <w:rsid w:val="00F46750"/>
    <w:rsid w:val="00F47B37"/>
    <w:rsid w:val="00F532C1"/>
    <w:rsid w:val="00F5507C"/>
    <w:rsid w:val="00F665C6"/>
    <w:rsid w:val="00F67DD0"/>
    <w:rsid w:val="00F70350"/>
    <w:rsid w:val="00F7036B"/>
    <w:rsid w:val="00F7413C"/>
    <w:rsid w:val="00F7425C"/>
    <w:rsid w:val="00F74997"/>
    <w:rsid w:val="00F74D40"/>
    <w:rsid w:val="00F80EBD"/>
    <w:rsid w:val="00F838D7"/>
    <w:rsid w:val="00F85749"/>
    <w:rsid w:val="00F85C7C"/>
    <w:rsid w:val="00F90D15"/>
    <w:rsid w:val="00F913C4"/>
    <w:rsid w:val="00F9463E"/>
    <w:rsid w:val="00F95D81"/>
    <w:rsid w:val="00F976D1"/>
    <w:rsid w:val="00F97EE0"/>
    <w:rsid w:val="00FA27A7"/>
    <w:rsid w:val="00FA52ED"/>
    <w:rsid w:val="00FB62F7"/>
    <w:rsid w:val="00FC037A"/>
    <w:rsid w:val="00FC0671"/>
    <w:rsid w:val="00FC52F9"/>
    <w:rsid w:val="00FC71F1"/>
    <w:rsid w:val="00FD079A"/>
    <w:rsid w:val="00FD480D"/>
    <w:rsid w:val="00FD49DD"/>
    <w:rsid w:val="00FD648C"/>
    <w:rsid w:val="00FE08E4"/>
    <w:rsid w:val="00FE6256"/>
    <w:rsid w:val="00FF1026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EFDA"/>
  <w15:docId w15:val="{B9722FD2-C126-47E3-A17E-0B0781E1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30"/>
  </w:style>
  <w:style w:type="paragraph" w:styleId="2">
    <w:name w:val="heading 2"/>
    <w:basedOn w:val="a"/>
    <w:next w:val="a"/>
    <w:link w:val="20"/>
    <w:uiPriority w:val="9"/>
    <w:unhideWhenUsed/>
    <w:qFormat/>
    <w:rsid w:val="00416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16A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416A3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2A74"/>
  </w:style>
  <w:style w:type="paragraph" w:styleId="a5">
    <w:name w:val="footer"/>
    <w:basedOn w:val="a"/>
    <w:link w:val="a6"/>
    <w:uiPriority w:val="99"/>
    <w:unhideWhenUsed/>
    <w:rsid w:val="0085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52A74"/>
  </w:style>
  <w:style w:type="paragraph" w:styleId="a7">
    <w:name w:val="Balloon Text"/>
    <w:basedOn w:val="a"/>
    <w:link w:val="a8"/>
    <w:uiPriority w:val="99"/>
    <w:semiHidden/>
    <w:unhideWhenUsed/>
    <w:rsid w:val="000D0A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0A1A"/>
    <w:rPr>
      <w:rFonts w:ascii="Leelawadee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693ACA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93AC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A7DF1"/>
    <w:pPr>
      <w:ind w:left="720"/>
      <w:contextualSpacing/>
    </w:pPr>
  </w:style>
  <w:style w:type="table" w:styleId="ab">
    <w:name w:val="Table Grid"/>
    <w:basedOn w:val="a1"/>
    <w:uiPriority w:val="59"/>
    <w:rsid w:val="0041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47180"/>
    <w:pPr>
      <w:tabs>
        <w:tab w:val="right" w:leader="dot" w:pos="9016"/>
      </w:tabs>
      <w:spacing w:after="100"/>
      <w:ind w:left="220"/>
    </w:pPr>
    <w:rPr>
      <w:rFonts w:ascii="TH Sarabun New" w:hAnsi="TH Sarabun New" w:cs="TH Sarabun New"/>
      <w:noProof/>
      <w:sz w:val="28"/>
    </w:rPr>
  </w:style>
  <w:style w:type="character" w:styleId="ac">
    <w:name w:val="FollowedHyperlink"/>
    <w:basedOn w:val="a0"/>
    <w:uiPriority w:val="99"/>
    <w:semiHidden/>
    <w:unhideWhenUsed/>
    <w:rsid w:val="00587F88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04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ripe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A9EF-F52C-4170-8B0B-B49BED98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19</Pages>
  <Words>3666</Words>
  <Characters>20901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พิชญพงศ์ อิ่มโพ</cp:lastModifiedBy>
  <cp:revision>36</cp:revision>
  <cp:lastPrinted>2022-01-31T03:03:00Z</cp:lastPrinted>
  <dcterms:created xsi:type="dcterms:W3CDTF">2022-01-31T02:38:00Z</dcterms:created>
  <dcterms:modified xsi:type="dcterms:W3CDTF">2022-04-17T00:46:00Z</dcterms:modified>
</cp:coreProperties>
</file>